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110</w:t>
      </w:r>
      <w:r w:rsidR="00A1501C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03404F">
        <w:rPr>
          <w:rStyle w:val="afd"/>
          <w:rFonts w:ascii="Arial" w:eastAsia="宋体" w:hAnsi="Arial" w:cs="Arial" w:hint="eastAsia"/>
          <w:lang w:eastAsia="zh-CN"/>
        </w:rPr>
        <w:t>0</w:t>
      </w:r>
      <w:r w:rsidR="00350D88">
        <w:rPr>
          <w:rStyle w:val="afd"/>
          <w:rFonts w:ascii="Arial" w:eastAsia="宋体" w:hAnsi="Arial" w:cs="Arial" w:hint="eastAsia"/>
          <w:lang w:eastAsia="zh-CN"/>
        </w:rPr>
        <w:t>4426</w:t>
      </w:r>
    </w:p>
    <w:p w:rsidR="000778EB" w:rsidRPr="00FE7326" w:rsidRDefault="00A1501C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Changsha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CN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15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9D5741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19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40720F">
        <w:rPr>
          <w:rFonts w:ascii="Arial" w:hAnsi="Arial" w:cs="Arial" w:hint="eastAsia"/>
          <w:b w:val="0"/>
        </w:rPr>
        <w:t>general aspects for AIML for NR air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742E9E">
        <w:rPr>
          <w:rStyle w:val="afd"/>
          <w:rFonts w:ascii="Arial" w:eastAsiaTheme="minorEastAsia" w:hAnsi="Arial" w:cs="Arial" w:hint="eastAsia"/>
        </w:rPr>
        <w:t>9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742E9E">
        <w:rPr>
          <w:rStyle w:val="afd"/>
          <w:rFonts w:ascii="Arial" w:eastAsiaTheme="minorEastAsia" w:hAnsi="Arial" w:cs="Arial" w:hint="eastAsia"/>
        </w:rPr>
        <w:t>11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742E9E">
        <w:rPr>
          <w:rStyle w:val="afd"/>
          <w:rFonts w:ascii="Arial" w:eastAsiaTheme="minorEastAsia" w:hAnsi="Arial" w:cs="Arial" w:hint="eastAsia"/>
        </w:rPr>
        <w:t>1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7E471C" w:rsidRDefault="00146A23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F04B39">
        <w:rPr>
          <w:rFonts w:eastAsia="宋体" w:hint="eastAsia"/>
          <w:lang w:val="en-US" w:eastAsia="zh-CN"/>
        </w:rPr>
        <w:t xml:space="preserve">In </w:t>
      </w:r>
      <w:r w:rsidR="00EF7998" w:rsidRPr="00F04B39">
        <w:rPr>
          <w:rFonts w:eastAsia="宋体" w:hint="eastAsia"/>
          <w:lang w:val="en-US" w:eastAsia="zh-CN"/>
        </w:rPr>
        <w:t>RAN4#110</w:t>
      </w:r>
      <w:r w:rsidR="00C74AD8" w:rsidRPr="00F04B39">
        <w:rPr>
          <w:rFonts w:eastAsia="宋体" w:hint="eastAsia"/>
          <w:lang w:val="en-US" w:eastAsia="zh-CN"/>
        </w:rPr>
        <w:t xml:space="preserve"> meeting</w:t>
      </w:r>
      <w:r w:rsidR="000778EB" w:rsidRPr="00F04B39">
        <w:rPr>
          <w:rFonts w:eastAsia="宋体" w:hint="eastAsia"/>
          <w:lang w:val="en-US" w:eastAsia="zh-CN"/>
        </w:rPr>
        <w:t>,</w:t>
      </w:r>
      <w:r w:rsidR="000B2CF7" w:rsidRPr="00F04B39">
        <w:rPr>
          <w:rFonts w:eastAsia="宋体" w:hint="eastAsia"/>
          <w:lang w:val="en-US" w:eastAsia="zh-CN"/>
        </w:rPr>
        <w:t xml:space="preserve"> </w:t>
      </w:r>
      <w:r w:rsidR="00C74AD8" w:rsidRPr="00F04B39">
        <w:rPr>
          <w:rFonts w:hint="eastAsia"/>
          <w:lang w:val="en-US" w:eastAsia="zh-CN"/>
        </w:rPr>
        <w:t xml:space="preserve">RAN4 </w:t>
      </w:r>
      <w:r w:rsidR="00EF7998" w:rsidRPr="00F04B39">
        <w:rPr>
          <w:rFonts w:eastAsiaTheme="minorEastAsia" w:hint="eastAsia"/>
          <w:lang w:val="en-US" w:eastAsia="zh-CN"/>
        </w:rPr>
        <w:t>started</w:t>
      </w:r>
      <w:r w:rsidR="00A00D2B" w:rsidRPr="00F04B39">
        <w:rPr>
          <w:rFonts w:eastAsiaTheme="minorEastAsia" w:hint="eastAsia"/>
          <w:lang w:val="en-US" w:eastAsia="zh-CN"/>
        </w:rPr>
        <w:t xml:space="preserve"> t</w:t>
      </w:r>
      <w:r w:rsidRPr="00F04B39">
        <w:rPr>
          <w:rFonts w:eastAsiaTheme="minorEastAsia" w:hint="eastAsia"/>
          <w:lang w:val="en-US" w:eastAsia="zh-CN"/>
        </w:rPr>
        <w:t>he</w:t>
      </w:r>
      <w:r w:rsidRPr="00F04B39">
        <w:rPr>
          <w:rFonts w:hint="eastAsia"/>
          <w:lang w:val="en-US" w:eastAsia="zh-CN"/>
        </w:rPr>
        <w:t xml:space="preserve"> </w:t>
      </w:r>
      <w:r w:rsidR="00EF7998" w:rsidRPr="00F04B39">
        <w:rPr>
          <w:rFonts w:eastAsiaTheme="minorEastAsia" w:hint="eastAsia"/>
          <w:lang w:val="en-US" w:eastAsia="zh-CN"/>
        </w:rPr>
        <w:t>discussion on Rel-19</w:t>
      </w:r>
      <w:r w:rsidR="00B91F25" w:rsidRPr="00F04B39">
        <w:rPr>
          <w:rFonts w:eastAsiaTheme="minorEastAsia" w:hint="eastAsia"/>
          <w:lang w:val="en-US" w:eastAsia="zh-CN"/>
        </w:rPr>
        <w:t xml:space="preserve"> </w:t>
      </w:r>
      <w:r w:rsidR="00A00D2B" w:rsidRPr="00F04B39">
        <w:rPr>
          <w:rFonts w:eastAsiaTheme="minorEastAsia" w:hint="eastAsia"/>
          <w:lang w:val="en-US" w:eastAsia="zh-CN"/>
        </w:rPr>
        <w:t xml:space="preserve">AI/ML for NR air interface and </w:t>
      </w:r>
      <w:r w:rsidR="00EF7998" w:rsidRPr="00F04B39">
        <w:rPr>
          <w:rFonts w:eastAsiaTheme="minorEastAsia" w:hint="eastAsia"/>
          <w:lang w:val="en-US" w:eastAsia="zh-CN"/>
        </w:rPr>
        <w:t>agreement</w:t>
      </w:r>
      <w:r w:rsidRPr="00F04B39">
        <w:rPr>
          <w:rFonts w:hint="eastAsia"/>
          <w:lang w:val="en-US" w:eastAsia="zh-CN"/>
        </w:rPr>
        <w:t xml:space="preserve">s </w:t>
      </w:r>
      <w:r w:rsidRPr="00F04B39">
        <w:rPr>
          <w:rFonts w:eastAsiaTheme="minorEastAsia" w:hint="eastAsia"/>
          <w:lang w:val="en-US" w:eastAsia="zh-CN"/>
        </w:rPr>
        <w:t xml:space="preserve">are </w:t>
      </w:r>
      <w:r w:rsidRPr="00F04B39">
        <w:rPr>
          <w:rFonts w:hint="eastAsia"/>
          <w:lang w:val="en-US" w:eastAsia="zh-CN"/>
        </w:rPr>
        <w:t>captured in [1]</w:t>
      </w:r>
      <w:r w:rsidRPr="00F04B39">
        <w:rPr>
          <w:rFonts w:eastAsiaTheme="minorEastAsia" w:hint="eastAsia"/>
          <w:lang w:val="en-US" w:eastAsia="zh-CN"/>
        </w:rPr>
        <w:t xml:space="preserve">. </w:t>
      </w:r>
      <w:r w:rsidR="006D2928" w:rsidRPr="00F04B39">
        <w:rPr>
          <w:rFonts w:eastAsiaTheme="minorEastAsia" w:hint="eastAsia"/>
          <w:lang w:val="en-US" w:eastAsia="zh-CN"/>
        </w:rPr>
        <w:t>T</w:t>
      </w:r>
      <w:r w:rsidRPr="00F04B39">
        <w:rPr>
          <w:rFonts w:eastAsiaTheme="minorEastAsia" w:hint="eastAsia"/>
          <w:lang w:val="en-US" w:eastAsia="zh-CN"/>
        </w:rPr>
        <w:t xml:space="preserve">here are still some </w:t>
      </w:r>
      <w:r w:rsidR="00F83F5C" w:rsidRPr="00F04B39">
        <w:rPr>
          <w:rFonts w:eastAsiaTheme="minorEastAsia" w:hint="eastAsia"/>
          <w:lang w:val="en-US" w:eastAsia="zh-CN"/>
        </w:rPr>
        <w:t xml:space="preserve">general issues </w:t>
      </w:r>
      <w:r w:rsidR="00F83F5C" w:rsidRPr="00F04B39">
        <w:rPr>
          <w:rFonts w:eastAsiaTheme="minorEastAsia"/>
          <w:lang w:val="en-US" w:eastAsia="zh-CN"/>
        </w:rPr>
        <w:t>that</w:t>
      </w:r>
      <w:r w:rsidR="00F83F5C" w:rsidRPr="00F04B39">
        <w:rPr>
          <w:rFonts w:eastAsiaTheme="minorEastAsia" w:hint="eastAsia"/>
          <w:lang w:val="en-US" w:eastAsia="zh-CN"/>
        </w:rPr>
        <w:t xml:space="preserve"> </w:t>
      </w:r>
      <w:r w:rsidRPr="00F04B39">
        <w:rPr>
          <w:rFonts w:eastAsiaTheme="minorEastAsia" w:hint="eastAsia"/>
          <w:lang w:val="en-US" w:eastAsia="zh-CN"/>
        </w:rPr>
        <w:t xml:space="preserve">need to be </w:t>
      </w:r>
      <w:r w:rsidR="00CE0469" w:rsidRPr="00F04B39">
        <w:rPr>
          <w:rFonts w:eastAsiaTheme="minorEastAsia" w:hint="eastAsia"/>
          <w:lang w:val="en-US" w:eastAsia="zh-CN"/>
        </w:rPr>
        <w:t>further</w:t>
      </w:r>
      <w:r w:rsidRPr="00F04B39">
        <w:rPr>
          <w:rFonts w:eastAsiaTheme="minorEastAsia" w:hint="eastAsia"/>
          <w:lang w:val="en-US" w:eastAsia="zh-CN"/>
        </w:rPr>
        <w:t xml:space="preserve"> </w:t>
      </w:r>
      <w:r w:rsidR="00F83F5C" w:rsidRPr="00F04B39">
        <w:rPr>
          <w:rFonts w:eastAsiaTheme="minorEastAsia" w:hint="eastAsia"/>
          <w:lang w:val="en-US" w:eastAsia="zh-CN"/>
        </w:rPr>
        <w:t>studied and discussed</w:t>
      </w:r>
      <w:r w:rsidR="007E1C4F" w:rsidRPr="00F04B39">
        <w:rPr>
          <w:rFonts w:eastAsiaTheme="minorEastAsia" w:hint="eastAsia"/>
          <w:lang w:val="en-US" w:eastAsia="zh-CN"/>
        </w:rPr>
        <w:t>.</w:t>
      </w:r>
      <w:r w:rsidR="00A471EE" w:rsidRPr="00F04B39">
        <w:rPr>
          <w:rFonts w:eastAsiaTheme="minorEastAsia" w:hint="eastAsia"/>
          <w:lang w:val="en-US" w:eastAsia="zh-CN"/>
        </w:rPr>
        <w:t xml:space="preserve"> </w:t>
      </w:r>
      <w:r w:rsidR="007E471C" w:rsidRPr="00F04B39">
        <w:rPr>
          <w:rFonts w:eastAsiaTheme="minorEastAsia" w:hint="eastAsia"/>
          <w:lang w:val="en-US" w:eastAsia="zh-CN"/>
        </w:rPr>
        <w:t xml:space="preserve">In this paper, we </w:t>
      </w:r>
      <w:r w:rsidR="00BB0680" w:rsidRPr="00F04B39">
        <w:rPr>
          <w:rFonts w:eastAsiaTheme="minorEastAsia" w:hint="eastAsia"/>
          <w:lang w:val="en-US" w:eastAsia="zh-CN"/>
        </w:rPr>
        <w:t xml:space="preserve">will </w:t>
      </w:r>
      <w:r w:rsidR="00F83F5C" w:rsidRPr="00F04B39">
        <w:rPr>
          <w:rFonts w:eastAsiaTheme="minorEastAsia" w:hint="eastAsia"/>
          <w:lang w:val="en-US" w:eastAsia="zh-CN"/>
        </w:rPr>
        <w:t>present our views</w:t>
      </w:r>
      <w:r w:rsidR="002A31FA" w:rsidRPr="00F04B39">
        <w:rPr>
          <w:rFonts w:eastAsiaTheme="minorEastAsia" w:hint="eastAsia"/>
          <w:lang w:val="en-US" w:eastAsia="zh-CN"/>
        </w:rPr>
        <w:t xml:space="preserve"> on </w:t>
      </w:r>
      <w:r w:rsidR="0087556C" w:rsidRPr="00F04B39">
        <w:rPr>
          <w:rFonts w:eastAsiaTheme="minorEastAsia" w:hint="eastAsia"/>
          <w:lang w:val="en-US" w:eastAsia="zh-CN"/>
        </w:rPr>
        <w:t>those open</w:t>
      </w:r>
      <w:r w:rsidR="002A31FA" w:rsidRPr="00F04B39">
        <w:rPr>
          <w:rFonts w:eastAsiaTheme="minorEastAsia" w:hint="eastAsia"/>
          <w:lang w:val="en-US" w:eastAsia="zh-CN"/>
        </w:rPr>
        <w:t xml:space="preserve"> issues:</w:t>
      </w:r>
      <w:r w:rsidR="00F43DA5">
        <w:rPr>
          <w:rFonts w:eastAsiaTheme="minorEastAsia" w:hint="eastAsia"/>
          <w:lang w:val="en-US" w:eastAsia="zh-CN"/>
        </w:rPr>
        <w:t xml:space="preserve"> </w:t>
      </w:r>
    </w:p>
    <w:p w:rsidR="002A31FA" w:rsidRDefault="00AA1F9E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ab/>
      </w:r>
      <w:r w:rsidR="00BF060D">
        <w:rPr>
          <w:rFonts w:eastAsiaTheme="minorEastAsia" w:hint="eastAsia"/>
          <w:lang w:val="en-US" w:eastAsia="zh-CN"/>
        </w:rPr>
        <w:t xml:space="preserve">Issue 1-3: </w:t>
      </w:r>
      <w:r w:rsidR="0087556C">
        <w:rPr>
          <w:rFonts w:eastAsiaTheme="minorEastAsia" w:hint="eastAsia"/>
          <w:lang w:val="en-US" w:eastAsia="zh-CN"/>
        </w:rPr>
        <w:t>Latency requirements</w:t>
      </w:r>
    </w:p>
    <w:p w:rsidR="00AA1F9E" w:rsidRDefault="00AA1F9E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ab/>
      </w:r>
      <w:r w:rsidR="00BF060D">
        <w:rPr>
          <w:rFonts w:eastAsiaTheme="minorEastAsia" w:hint="eastAsia"/>
          <w:lang w:val="en-US" w:eastAsia="zh-CN"/>
        </w:rPr>
        <w:t xml:space="preserve">Issue 1-2: </w:t>
      </w:r>
      <w:r w:rsidR="0087556C">
        <w:rPr>
          <w:rFonts w:eastAsiaTheme="minorEastAsia" w:hint="eastAsia"/>
          <w:lang w:val="en-US" w:eastAsia="zh-CN"/>
        </w:rPr>
        <w:t>Post deployment handling</w:t>
      </w:r>
    </w:p>
    <w:p w:rsidR="00BF060D" w:rsidRPr="001B7AB2" w:rsidRDefault="001B7AB2" w:rsidP="001B7AB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Note: The issue numbers are consistent with</w:t>
      </w:r>
      <w:r w:rsidR="002222B0">
        <w:rPr>
          <w:rFonts w:eastAsiaTheme="minorEastAsia" w:hint="eastAsia"/>
          <w:lang w:val="en-US" w:eastAsia="zh-CN"/>
        </w:rPr>
        <w:t xml:space="preserve"> that in</w:t>
      </w:r>
      <w:r>
        <w:rPr>
          <w:rFonts w:eastAsiaTheme="minorEastAsia" w:hint="eastAsia"/>
          <w:lang w:val="en-US" w:eastAsia="zh-CN"/>
        </w:rPr>
        <w:t xml:space="preserve"> the summary </w:t>
      </w:r>
      <w:r w:rsidR="00452B47">
        <w:rPr>
          <w:rFonts w:eastAsiaTheme="minorEastAsia" w:hint="eastAsia"/>
          <w:lang w:val="en-US" w:eastAsia="zh-CN"/>
        </w:rPr>
        <w:t>of</w:t>
      </w:r>
      <w:bookmarkStart w:id="1" w:name="_GoBack"/>
      <w:bookmarkEnd w:id="1"/>
      <w:r>
        <w:rPr>
          <w:rFonts w:eastAsiaTheme="minorEastAsia" w:hint="eastAsia"/>
          <w:lang w:val="en-US" w:eastAsia="zh-CN"/>
        </w:rPr>
        <w:t xml:space="preserve"> RAN4#110 meeting [2].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02CA8" w:rsidRPr="00ED2723" w:rsidRDefault="00452811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Issue 1-3: Latency requirements</w:t>
      </w:r>
    </w:p>
    <w:p w:rsidR="007159DE" w:rsidRDefault="00452811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RAN4#110 meeting,</w:t>
      </w:r>
      <w:r w:rsidR="00977614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some options related to latency requirements were proposed and no agreements were achieved. </w:t>
      </w:r>
      <w:r w:rsidR="00D95255">
        <w:rPr>
          <w:rFonts w:eastAsiaTheme="minorEastAsia" w:hint="eastAsia"/>
          <w:bCs/>
          <w:lang w:eastAsia="zh-CN"/>
        </w:rPr>
        <w:t>Since the latency requirements are defined for many procedures, we think RAN4 should identify those procedures for which the latency requirements need to be defined</w:t>
      </w:r>
      <w:r w:rsidR="000D5281">
        <w:rPr>
          <w:rFonts w:eastAsiaTheme="minorEastAsia" w:hint="eastAsia"/>
          <w:bCs/>
          <w:lang w:eastAsia="zh-CN"/>
        </w:rPr>
        <w:t xml:space="preserve"> first</w:t>
      </w:r>
      <w:r w:rsidR="00D95255">
        <w:rPr>
          <w:rFonts w:eastAsiaTheme="minorEastAsia" w:hint="eastAsia"/>
          <w:bCs/>
          <w:lang w:eastAsia="zh-CN"/>
        </w:rPr>
        <w:t>, and then discuss the details of how to define them</w:t>
      </w:r>
      <w:r w:rsidR="00C96C9B">
        <w:rPr>
          <w:rFonts w:eastAsiaTheme="minorEastAsia" w:hint="eastAsia"/>
          <w:bCs/>
          <w:lang w:eastAsia="zh-CN"/>
        </w:rPr>
        <w:t xml:space="preserve"> and whether the existing requirements </w:t>
      </w:r>
      <w:r w:rsidR="008A6D92">
        <w:rPr>
          <w:rFonts w:eastAsiaTheme="minorEastAsia" w:hint="eastAsia"/>
          <w:bCs/>
          <w:lang w:eastAsia="zh-CN"/>
        </w:rPr>
        <w:t>can be reused</w:t>
      </w:r>
      <w:r w:rsidR="00C96C9B">
        <w:rPr>
          <w:rFonts w:eastAsiaTheme="minorEastAsia" w:hint="eastAsia"/>
          <w:bCs/>
          <w:lang w:eastAsia="zh-CN"/>
        </w:rPr>
        <w:t xml:space="preserve"> or not</w:t>
      </w:r>
      <w:r w:rsidR="00D95255">
        <w:rPr>
          <w:rFonts w:eastAsiaTheme="minorEastAsia" w:hint="eastAsia"/>
          <w:bCs/>
          <w:lang w:eastAsia="zh-CN"/>
        </w:rPr>
        <w:t xml:space="preserve">. </w:t>
      </w:r>
      <w:r w:rsidR="00C96C9B">
        <w:rPr>
          <w:rFonts w:eastAsiaTheme="minorEastAsia" w:hint="eastAsia"/>
          <w:bCs/>
          <w:lang w:eastAsia="zh-CN"/>
        </w:rPr>
        <w:t xml:space="preserve">For example, </w:t>
      </w:r>
      <w:r w:rsidR="00E32344">
        <w:rPr>
          <w:rFonts w:eastAsiaTheme="minorEastAsia" w:hint="eastAsia"/>
          <w:bCs/>
          <w:lang w:eastAsia="zh-CN"/>
        </w:rPr>
        <w:t xml:space="preserve">the following procedures can be the starting point </w:t>
      </w:r>
      <w:r w:rsidR="007159DE">
        <w:rPr>
          <w:rFonts w:eastAsiaTheme="minorEastAsia" w:hint="eastAsia"/>
          <w:bCs/>
          <w:lang w:eastAsia="zh-CN"/>
        </w:rPr>
        <w:t>for the</w:t>
      </w:r>
      <w:r w:rsidR="00E32344">
        <w:rPr>
          <w:rFonts w:eastAsiaTheme="minorEastAsia" w:hint="eastAsia"/>
          <w:bCs/>
          <w:lang w:eastAsia="zh-CN"/>
        </w:rPr>
        <w:t xml:space="preserve"> latency requirement</w:t>
      </w:r>
      <w:r w:rsidR="007159DE">
        <w:rPr>
          <w:rFonts w:eastAsiaTheme="minorEastAsia" w:hint="eastAsia"/>
          <w:bCs/>
          <w:lang w:eastAsia="zh-CN"/>
        </w:rPr>
        <w:t xml:space="preserve"> discussion</w:t>
      </w:r>
      <w:r w:rsidR="003B1924">
        <w:rPr>
          <w:rFonts w:eastAsiaTheme="minorEastAsia" w:hint="eastAsia"/>
          <w:bCs/>
          <w:lang w:eastAsia="zh-CN"/>
        </w:rPr>
        <w:t xml:space="preserve"> in a</w:t>
      </w:r>
      <w:r w:rsidR="007159DE">
        <w:rPr>
          <w:rFonts w:eastAsiaTheme="minorEastAsia" w:hint="eastAsia"/>
          <w:bCs/>
          <w:lang w:eastAsia="zh-CN"/>
        </w:rPr>
        <w:t xml:space="preserve"> </w:t>
      </w:r>
      <w:r w:rsidR="00360CF6">
        <w:rPr>
          <w:rFonts w:eastAsiaTheme="minorEastAsia" w:hint="eastAsia"/>
          <w:bCs/>
          <w:lang w:eastAsia="zh-CN"/>
        </w:rPr>
        <w:t>one</w:t>
      </w:r>
      <w:r w:rsidR="00057419">
        <w:rPr>
          <w:rFonts w:eastAsiaTheme="minorEastAsia" w:hint="eastAsia"/>
          <w:bCs/>
          <w:lang w:eastAsia="zh-CN"/>
        </w:rPr>
        <w:t xml:space="preserve"> by </w:t>
      </w:r>
      <w:r w:rsidR="00360CF6">
        <w:rPr>
          <w:rFonts w:eastAsiaTheme="minorEastAsia" w:hint="eastAsia"/>
          <w:bCs/>
          <w:lang w:eastAsia="zh-CN"/>
        </w:rPr>
        <w:t xml:space="preserve">one </w:t>
      </w:r>
      <w:r w:rsidR="007159DE">
        <w:rPr>
          <w:rFonts w:eastAsiaTheme="minorEastAsia" w:hint="eastAsia"/>
          <w:bCs/>
          <w:lang w:eastAsia="zh-CN"/>
        </w:rPr>
        <w:t xml:space="preserve">manner. </w:t>
      </w:r>
    </w:p>
    <w:p w:rsidR="00CE4E87" w:rsidRDefault="00EC7038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 xml:space="preserve">Data collections between different entities; </w:t>
      </w:r>
    </w:p>
    <w:p w:rsidR="0082042C" w:rsidRDefault="0082042C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 w:rsidR="00DE4A47">
        <w:rPr>
          <w:rFonts w:eastAsiaTheme="minorEastAsia" w:hint="eastAsia"/>
          <w:bCs/>
          <w:lang w:eastAsia="zh-CN"/>
        </w:rPr>
        <w:tab/>
      </w:r>
      <w:r w:rsidR="009367F1">
        <w:rPr>
          <w:rFonts w:eastAsiaTheme="minorEastAsia" w:hint="eastAsia"/>
          <w:bCs/>
          <w:lang w:eastAsia="zh-CN"/>
        </w:rPr>
        <w:t>Model/functionality activation/deactivation/switch</w:t>
      </w:r>
      <w:r w:rsidR="003F4A4D">
        <w:rPr>
          <w:rFonts w:eastAsiaTheme="minorEastAsia" w:hint="eastAsia"/>
          <w:bCs/>
          <w:lang w:eastAsia="zh-CN"/>
        </w:rPr>
        <w:t>/selection</w:t>
      </w:r>
      <w:r w:rsidR="009367F1">
        <w:rPr>
          <w:rFonts w:eastAsiaTheme="minorEastAsia" w:hint="eastAsia"/>
          <w:bCs/>
          <w:lang w:eastAsia="zh-CN"/>
        </w:rPr>
        <w:t>/fallback</w:t>
      </w:r>
      <w:r w:rsidR="001B46B7">
        <w:rPr>
          <w:rFonts w:eastAsiaTheme="minorEastAsia" w:hint="eastAsia"/>
          <w:bCs/>
          <w:lang w:eastAsia="zh-CN"/>
        </w:rPr>
        <w:t>/inference</w:t>
      </w:r>
      <w:r w:rsidR="004E643B">
        <w:rPr>
          <w:rFonts w:eastAsiaTheme="minorEastAsia" w:hint="eastAsia"/>
          <w:bCs/>
          <w:lang w:eastAsia="zh-CN"/>
        </w:rPr>
        <w:t xml:space="preserve">; </w:t>
      </w:r>
    </w:p>
    <w:p w:rsidR="004E643B" w:rsidRDefault="004E643B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 xml:space="preserve">Model update / parameters transfer; </w:t>
      </w:r>
    </w:p>
    <w:p w:rsidR="00303D9D" w:rsidRDefault="00303D9D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Model transfer</w:t>
      </w:r>
      <w:r w:rsidR="004E643B">
        <w:rPr>
          <w:rFonts w:eastAsiaTheme="minorEastAsia" w:hint="eastAsia"/>
          <w:bCs/>
          <w:lang w:eastAsia="zh-CN"/>
        </w:rPr>
        <w:t xml:space="preserve"> /</w:t>
      </w:r>
      <w:r w:rsidR="00FA607C">
        <w:rPr>
          <w:rFonts w:eastAsiaTheme="minorEastAsia" w:hint="eastAsia"/>
          <w:bCs/>
          <w:lang w:eastAsia="zh-CN"/>
        </w:rPr>
        <w:t xml:space="preserve"> model delivery</w:t>
      </w:r>
      <w:r>
        <w:rPr>
          <w:rFonts w:eastAsiaTheme="minorEastAsia" w:hint="eastAsia"/>
          <w:bCs/>
          <w:lang w:eastAsia="zh-CN"/>
        </w:rPr>
        <w:t xml:space="preserve"> (if supported);</w:t>
      </w:r>
      <w:r w:rsidR="004E643B">
        <w:rPr>
          <w:rFonts w:eastAsiaTheme="minorEastAsia" w:hint="eastAsia"/>
          <w:bCs/>
          <w:lang w:eastAsia="zh-CN"/>
        </w:rPr>
        <w:t xml:space="preserve"> </w:t>
      </w:r>
    </w:p>
    <w:p w:rsidR="00D35993" w:rsidRDefault="0090254D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</w:r>
      <w:r w:rsidR="001B46B7">
        <w:rPr>
          <w:rFonts w:eastAsiaTheme="minorEastAsia" w:hint="eastAsia"/>
          <w:bCs/>
          <w:lang w:eastAsia="zh-CN"/>
        </w:rPr>
        <w:t xml:space="preserve">Other procedures. </w:t>
      </w:r>
    </w:p>
    <w:p w:rsidR="00B726EC" w:rsidRPr="00D35993" w:rsidRDefault="00B726EC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However, since most of procedures depend on the indication/reporting signalling </w:t>
      </w:r>
      <w:r w:rsidR="00731FFC">
        <w:rPr>
          <w:rFonts w:eastAsiaTheme="minorEastAsia" w:hint="eastAsia"/>
          <w:bCs/>
          <w:lang w:eastAsia="zh-CN"/>
        </w:rPr>
        <w:t xml:space="preserve">and mechanism </w:t>
      </w:r>
      <w:r>
        <w:rPr>
          <w:rFonts w:eastAsiaTheme="minorEastAsia" w:hint="eastAsia"/>
          <w:bCs/>
          <w:lang w:eastAsia="zh-CN"/>
        </w:rPr>
        <w:t xml:space="preserve">designs which are not </w:t>
      </w:r>
      <w:r w:rsidR="00EC64D4">
        <w:rPr>
          <w:rFonts w:eastAsiaTheme="minorEastAsia" w:hint="eastAsia"/>
          <w:bCs/>
          <w:lang w:eastAsia="zh-CN"/>
        </w:rPr>
        <w:t>completely</w:t>
      </w:r>
      <w:r w:rsidR="007F15AF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defined by RAN1/2 yet</w:t>
      </w:r>
      <w:r w:rsidR="00D56273">
        <w:rPr>
          <w:rFonts w:eastAsiaTheme="minorEastAsia" w:hint="eastAsia"/>
          <w:bCs/>
          <w:lang w:eastAsia="zh-CN"/>
        </w:rPr>
        <w:t xml:space="preserve"> resulting in difficulties of determining the starting point and end point</w:t>
      </w:r>
      <w:r>
        <w:rPr>
          <w:rFonts w:eastAsiaTheme="minorEastAsia" w:hint="eastAsia"/>
          <w:bCs/>
          <w:lang w:eastAsia="zh-CN"/>
        </w:rPr>
        <w:t xml:space="preserve">, the details of latency requirements can be discussed when there is enough progress. </w:t>
      </w:r>
    </w:p>
    <w:p w:rsidR="00A87BCB" w:rsidRDefault="00CD6A0D" w:rsidP="0087045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520178">
        <w:rPr>
          <w:rFonts w:eastAsiaTheme="minorEastAsia" w:hint="eastAsia"/>
          <w:b/>
          <w:bCs/>
          <w:lang w:eastAsia="zh-CN"/>
        </w:rPr>
        <w:t xml:space="preserve">Proposal 1: </w:t>
      </w:r>
      <w:r w:rsidR="0087045C">
        <w:rPr>
          <w:rFonts w:eastAsiaTheme="minorEastAsia" w:hint="eastAsia"/>
          <w:b/>
          <w:bCs/>
          <w:lang w:eastAsia="zh-CN"/>
        </w:rPr>
        <w:t xml:space="preserve">RAN4 identify the procedures for which the latency requirements need to be defined. The following list can be a starting point: </w:t>
      </w:r>
    </w:p>
    <w:p w:rsidR="0087045C" w:rsidRPr="0087045C" w:rsidRDefault="0087045C" w:rsidP="0087045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7045C">
        <w:rPr>
          <w:rFonts w:eastAsiaTheme="minorEastAsia" w:hint="eastAsia"/>
          <w:b/>
          <w:bCs/>
          <w:lang w:eastAsia="zh-CN"/>
        </w:rPr>
        <w:t>-</w:t>
      </w:r>
      <w:r w:rsidRPr="0087045C">
        <w:rPr>
          <w:rFonts w:eastAsiaTheme="minorEastAsia" w:hint="eastAsia"/>
          <w:b/>
          <w:bCs/>
          <w:lang w:eastAsia="zh-CN"/>
        </w:rPr>
        <w:tab/>
        <w:t xml:space="preserve">Data collections between different entities; </w:t>
      </w:r>
    </w:p>
    <w:p w:rsidR="0087045C" w:rsidRPr="0087045C" w:rsidRDefault="0087045C" w:rsidP="0087045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7045C">
        <w:rPr>
          <w:rFonts w:eastAsiaTheme="minorEastAsia" w:hint="eastAsia"/>
          <w:b/>
          <w:bCs/>
          <w:lang w:eastAsia="zh-CN"/>
        </w:rPr>
        <w:t>-</w:t>
      </w:r>
      <w:r w:rsidRPr="0087045C">
        <w:rPr>
          <w:rFonts w:eastAsiaTheme="minorEastAsia" w:hint="eastAsia"/>
          <w:b/>
          <w:bCs/>
          <w:lang w:eastAsia="zh-CN"/>
        </w:rPr>
        <w:tab/>
        <w:t>Model/functionality activation/deactivation/switch/selection/fallback/inference</w:t>
      </w:r>
      <w:r w:rsidR="00B022E2">
        <w:rPr>
          <w:rFonts w:eastAsiaTheme="minorEastAsia" w:hint="eastAsia"/>
          <w:b/>
          <w:bCs/>
          <w:lang w:eastAsia="zh-CN"/>
        </w:rPr>
        <w:t xml:space="preserve"> (signalling based)</w:t>
      </w:r>
      <w:r w:rsidRPr="0087045C">
        <w:rPr>
          <w:rFonts w:eastAsiaTheme="minorEastAsia" w:hint="eastAsia"/>
          <w:b/>
          <w:bCs/>
          <w:lang w:eastAsia="zh-CN"/>
        </w:rPr>
        <w:t xml:space="preserve">; </w:t>
      </w:r>
    </w:p>
    <w:p w:rsidR="0087045C" w:rsidRPr="0087045C" w:rsidRDefault="0087045C" w:rsidP="0087045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7045C">
        <w:rPr>
          <w:rFonts w:eastAsiaTheme="minorEastAsia" w:hint="eastAsia"/>
          <w:b/>
          <w:bCs/>
          <w:lang w:eastAsia="zh-CN"/>
        </w:rPr>
        <w:t>-</w:t>
      </w:r>
      <w:r w:rsidRPr="0087045C">
        <w:rPr>
          <w:rFonts w:eastAsiaTheme="minorEastAsia" w:hint="eastAsia"/>
          <w:b/>
          <w:bCs/>
          <w:lang w:eastAsia="zh-CN"/>
        </w:rPr>
        <w:tab/>
        <w:t xml:space="preserve">Model update / parameters transfer; </w:t>
      </w:r>
    </w:p>
    <w:p w:rsidR="0087045C" w:rsidRPr="0087045C" w:rsidRDefault="0087045C" w:rsidP="0087045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7045C">
        <w:rPr>
          <w:rFonts w:eastAsiaTheme="minorEastAsia" w:hint="eastAsia"/>
          <w:b/>
          <w:bCs/>
          <w:lang w:eastAsia="zh-CN"/>
        </w:rPr>
        <w:t>-</w:t>
      </w:r>
      <w:r w:rsidRPr="0087045C">
        <w:rPr>
          <w:rFonts w:eastAsiaTheme="minorEastAsia" w:hint="eastAsia"/>
          <w:b/>
          <w:bCs/>
          <w:lang w:eastAsia="zh-CN"/>
        </w:rPr>
        <w:tab/>
        <w:t xml:space="preserve">Model transfer / model delivery (if supported); </w:t>
      </w:r>
    </w:p>
    <w:p w:rsidR="0087045C" w:rsidRPr="0087045C" w:rsidRDefault="0087045C" w:rsidP="0087045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7045C">
        <w:rPr>
          <w:rFonts w:eastAsiaTheme="minorEastAsia" w:hint="eastAsia"/>
          <w:b/>
          <w:bCs/>
          <w:lang w:eastAsia="zh-CN"/>
        </w:rPr>
        <w:t>-</w:t>
      </w:r>
      <w:r w:rsidRPr="0087045C">
        <w:rPr>
          <w:rFonts w:eastAsiaTheme="minorEastAsia" w:hint="eastAsia"/>
          <w:b/>
          <w:bCs/>
          <w:lang w:eastAsia="zh-CN"/>
        </w:rPr>
        <w:tab/>
        <w:t xml:space="preserve">Other procedures. </w:t>
      </w:r>
    </w:p>
    <w:p w:rsidR="0087045C" w:rsidRPr="00AF50C2" w:rsidRDefault="00360CF6" w:rsidP="00AF50C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2: The </w:t>
      </w:r>
      <w:r w:rsidR="00C31927">
        <w:rPr>
          <w:rFonts w:eastAsiaTheme="minorEastAsia" w:hint="eastAsia"/>
          <w:b/>
          <w:bCs/>
          <w:lang w:eastAsia="zh-CN"/>
        </w:rPr>
        <w:t xml:space="preserve">details of </w:t>
      </w:r>
      <w:r>
        <w:rPr>
          <w:rFonts w:eastAsiaTheme="minorEastAsia" w:hint="eastAsia"/>
          <w:b/>
          <w:bCs/>
          <w:lang w:eastAsia="zh-CN"/>
        </w:rPr>
        <w:t>latency requirement</w:t>
      </w:r>
      <w:r w:rsidR="00C31927">
        <w:rPr>
          <w:rFonts w:eastAsiaTheme="minorEastAsia" w:hint="eastAsia"/>
          <w:b/>
          <w:bCs/>
          <w:lang w:eastAsia="zh-CN"/>
        </w:rPr>
        <w:t xml:space="preserve"> for each procedure</w:t>
      </w:r>
      <w:r>
        <w:rPr>
          <w:rFonts w:eastAsiaTheme="minorEastAsia" w:hint="eastAsia"/>
          <w:b/>
          <w:bCs/>
          <w:lang w:eastAsia="zh-CN"/>
        </w:rPr>
        <w:t xml:space="preserve"> should be discussed </w:t>
      </w:r>
      <w:r w:rsidR="00C31927">
        <w:rPr>
          <w:rFonts w:eastAsiaTheme="minorEastAsia" w:hint="eastAsia"/>
          <w:b/>
          <w:bCs/>
          <w:lang w:eastAsia="zh-CN"/>
        </w:rPr>
        <w:t xml:space="preserve">one by one </w:t>
      </w:r>
      <w:r w:rsidR="003F7CAE">
        <w:rPr>
          <w:rFonts w:eastAsiaTheme="minorEastAsia" w:hint="eastAsia"/>
          <w:b/>
          <w:bCs/>
          <w:lang w:eastAsia="zh-CN"/>
        </w:rPr>
        <w:t>after</w:t>
      </w:r>
      <w:r w:rsidR="00C31927">
        <w:rPr>
          <w:rFonts w:eastAsiaTheme="minorEastAsia" w:hint="eastAsia"/>
          <w:b/>
          <w:bCs/>
          <w:lang w:eastAsia="zh-CN"/>
        </w:rPr>
        <w:t xml:space="preserve"> RAN1/2 makes enough progress on indication/reporting signalling </w:t>
      </w:r>
      <w:r w:rsidR="00ED06BF">
        <w:rPr>
          <w:rFonts w:eastAsiaTheme="minorEastAsia" w:hint="eastAsia"/>
          <w:b/>
          <w:bCs/>
          <w:lang w:eastAsia="zh-CN"/>
        </w:rPr>
        <w:t xml:space="preserve">and mechanism </w:t>
      </w:r>
      <w:r w:rsidR="00C31927">
        <w:rPr>
          <w:rFonts w:eastAsiaTheme="minorEastAsia" w:hint="eastAsia"/>
          <w:b/>
          <w:bCs/>
          <w:lang w:eastAsia="zh-CN"/>
        </w:rPr>
        <w:t>designs</w:t>
      </w:r>
      <w:r w:rsidR="00EE757D">
        <w:rPr>
          <w:rFonts w:eastAsiaTheme="minorEastAsia" w:hint="eastAsia"/>
          <w:b/>
          <w:bCs/>
          <w:lang w:eastAsia="zh-CN"/>
        </w:rPr>
        <w:t xml:space="preserve"> which help determine the starting point and end point</w:t>
      </w:r>
      <w:r w:rsidR="00C31927">
        <w:rPr>
          <w:rFonts w:eastAsiaTheme="minorEastAsia" w:hint="eastAsia"/>
          <w:b/>
          <w:bCs/>
          <w:lang w:eastAsia="zh-CN"/>
        </w:rPr>
        <w:t xml:space="preserve">. </w:t>
      </w:r>
    </w:p>
    <w:p w:rsidR="00FC68E0" w:rsidRPr="00211508" w:rsidRDefault="00587365" w:rsidP="00211508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Issue 1-</w:t>
      </w:r>
      <w:r w:rsidR="008B3A35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: Post deployment handling</w:t>
      </w:r>
    </w:p>
    <w:p w:rsidR="003850C6" w:rsidRDefault="00490DC0" w:rsidP="003850C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Regarding the post deployment, RAN4 have some agreements in the last meeting shown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490DC0" w:rsidTr="00490DC0">
        <w:tc>
          <w:tcPr>
            <w:tcW w:w="9847" w:type="dxa"/>
          </w:tcPr>
          <w:p w:rsidR="00490DC0" w:rsidRPr="00FA7D8B" w:rsidRDefault="00490DC0" w:rsidP="00490DC0">
            <w:pPr>
              <w:spacing w:beforeLines="50" w:before="120" w:afterLines="50" w:after="120"/>
              <w:rPr>
                <w:b/>
                <w:u w:val="single"/>
              </w:rPr>
            </w:pPr>
            <w:r w:rsidRPr="00FA7D8B">
              <w:rPr>
                <w:b/>
                <w:u w:val="single"/>
              </w:rPr>
              <w:t>Issue 1-2: Post deployment handling</w:t>
            </w:r>
          </w:p>
          <w:p w:rsidR="00490DC0" w:rsidRPr="00FA7D8B" w:rsidRDefault="00490DC0" w:rsidP="00490DC0">
            <w:pPr>
              <w:spacing w:beforeLines="50" w:before="120" w:afterLines="50" w:after="120"/>
              <w:rPr>
                <w:rFonts w:eastAsia="游明朝"/>
                <w:b/>
                <w:bCs/>
                <w:lang w:eastAsia="ja-JP"/>
              </w:rPr>
            </w:pPr>
            <w:r w:rsidRPr="00592F71">
              <w:rPr>
                <w:rFonts w:eastAsia="游明朝" w:hint="eastAsia"/>
                <w:b/>
                <w:bCs/>
                <w:highlight w:val="green"/>
                <w:lang w:eastAsia="ja-JP"/>
              </w:rPr>
              <w:t>A</w:t>
            </w:r>
            <w:r w:rsidRPr="00592F71">
              <w:rPr>
                <w:rFonts w:eastAsia="游明朝"/>
                <w:b/>
                <w:bCs/>
                <w:highlight w:val="green"/>
                <w:lang w:eastAsia="ja-JP"/>
              </w:rPr>
              <w:t>greement:</w:t>
            </w:r>
            <w:r w:rsidRPr="00FA7D8B">
              <w:rPr>
                <w:rFonts w:eastAsia="游明朝"/>
                <w:b/>
                <w:bCs/>
                <w:lang w:eastAsia="ja-JP"/>
              </w:rPr>
              <w:t xml:space="preserve"> </w:t>
            </w:r>
          </w:p>
          <w:p w:rsidR="00490DC0" w:rsidRPr="00FA7D8B" w:rsidRDefault="00490DC0" w:rsidP="00490DC0">
            <w:pPr>
              <w:pStyle w:val="af8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FA7D8B">
              <w:rPr>
                <w:rFonts w:eastAsia="游明朝"/>
                <w:sz w:val="20"/>
                <w:szCs w:val="20"/>
                <w:lang w:eastAsia="ja-JP"/>
              </w:rPr>
              <w:t>To ensure the AI performance after device deployment, discuss the following options further</w:t>
            </w:r>
          </w:p>
          <w:p w:rsidR="00490DC0" w:rsidRPr="00FA7D8B" w:rsidRDefault="00490DC0" w:rsidP="00490DC0">
            <w:pPr>
              <w:pStyle w:val="af8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FA7D8B">
              <w:rPr>
                <w:rFonts w:eastAsia="游明朝"/>
                <w:sz w:val="20"/>
                <w:szCs w:val="20"/>
                <w:lang w:eastAsia="ja-JP"/>
              </w:rPr>
              <w:t>Option 1: Conduct the conformance testing for AI model/functionality before deployment</w:t>
            </w:r>
          </w:p>
          <w:p w:rsidR="00490DC0" w:rsidRPr="00FA7D8B" w:rsidRDefault="00490DC0" w:rsidP="00490DC0">
            <w:pPr>
              <w:pStyle w:val="af8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FA7D8B">
              <w:rPr>
                <w:rFonts w:eastAsia="游明朝" w:hint="eastAsia"/>
                <w:sz w:val="20"/>
                <w:szCs w:val="20"/>
                <w:lang w:eastAsia="ja-JP"/>
              </w:rPr>
              <w:t>F</w:t>
            </w:r>
            <w:r w:rsidRPr="00FA7D8B">
              <w:rPr>
                <w:rFonts w:eastAsia="游明朝"/>
                <w:sz w:val="20"/>
                <w:szCs w:val="20"/>
                <w:lang w:eastAsia="ja-JP"/>
              </w:rPr>
              <w:t>FS on the feasibility</w:t>
            </w:r>
          </w:p>
          <w:p w:rsidR="00490DC0" w:rsidRPr="00FA7D8B" w:rsidRDefault="00490DC0" w:rsidP="00490DC0">
            <w:pPr>
              <w:pStyle w:val="af8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FA7D8B">
              <w:rPr>
                <w:rFonts w:eastAsia="游明朝" w:hint="eastAsia"/>
                <w:sz w:val="20"/>
                <w:szCs w:val="20"/>
                <w:lang w:eastAsia="ja-JP"/>
              </w:rPr>
              <w:t>O</w:t>
            </w:r>
            <w:r w:rsidRPr="00FA7D8B">
              <w:rPr>
                <w:rFonts w:eastAsia="游明朝"/>
                <w:sz w:val="20"/>
                <w:szCs w:val="20"/>
                <w:lang w:eastAsia="ja-JP"/>
              </w:rPr>
              <w:t xml:space="preserve">ption 2: Design the test to verify the performance monitoring </w:t>
            </w:r>
          </w:p>
          <w:p w:rsidR="00490DC0" w:rsidRPr="00FA7D8B" w:rsidRDefault="00490DC0" w:rsidP="00490DC0">
            <w:pPr>
              <w:pStyle w:val="af8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FA7D8B">
              <w:rPr>
                <w:rFonts w:eastAsia="游明朝" w:hint="eastAsia"/>
                <w:sz w:val="20"/>
                <w:szCs w:val="20"/>
                <w:lang w:eastAsia="ja-JP"/>
              </w:rPr>
              <w:t>D</w:t>
            </w:r>
            <w:r w:rsidRPr="00FA7D8B">
              <w:rPr>
                <w:rFonts w:eastAsia="游明朝"/>
                <w:sz w:val="20"/>
                <w:szCs w:val="20"/>
                <w:lang w:eastAsia="ja-JP"/>
              </w:rPr>
              <w:t>epend on the other WG progress</w:t>
            </w:r>
          </w:p>
          <w:p w:rsidR="00FA7D8B" w:rsidRPr="00FA7D8B" w:rsidRDefault="00490DC0" w:rsidP="00FA7D8B">
            <w:pPr>
              <w:pStyle w:val="af8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FA7D8B">
              <w:rPr>
                <w:rFonts w:eastAsia="游明朝"/>
                <w:sz w:val="20"/>
                <w:szCs w:val="20"/>
                <w:lang w:eastAsia="ja-JP"/>
              </w:rPr>
              <w:t>Monitoring can be used for managing fallback, model update/model switching/model transfer, if applicable</w:t>
            </w:r>
          </w:p>
          <w:p w:rsidR="00490DC0" w:rsidRPr="00FA7D8B" w:rsidRDefault="00490DC0" w:rsidP="00FA7D8B">
            <w:pPr>
              <w:pStyle w:val="af8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FA7D8B">
              <w:rPr>
                <w:rFonts w:eastAsia="游明朝" w:hint="eastAsia"/>
                <w:sz w:val="20"/>
                <w:szCs w:val="20"/>
                <w:lang w:eastAsia="ja-JP"/>
              </w:rPr>
              <w:t>O</w:t>
            </w:r>
            <w:r w:rsidRPr="00FA7D8B">
              <w:rPr>
                <w:rFonts w:eastAsia="游明朝"/>
                <w:sz w:val="20"/>
                <w:szCs w:val="20"/>
                <w:lang w:eastAsia="ja-JP"/>
              </w:rPr>
              <w:t>ther options are not precluded</w:t>
            </w:r>
          </w:p>
        </w:tc>
      </w:tr>
    </w:tbl>
    <w:p w:rsidR="00490DC0" w:rsidRPr="004B4AC3" w:rsidRDefault="004D0661" w:rsidP="003850C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Two options are listed for further discussion. Option 1</w:t>
      </w:r>
      <w:r w:rsidR="00916A22">
        <w:rPr>
          <w:rFonts w:eastAsiaTheme="minorEastAsia" w:hint="eastAsia"/>
          <w:bCs/>
          <w:lang w:eastAsia="zh-CN"/>
        </w:rPr>
        <w:t xml:space="preserve"> proposes that performance</w:t>
      </w:r>
      <w:r w:rsidR="00916A22" w:rsidRPr="00916A22">
        <w:rPr>
          <w:rFonts w:eastAsiaTheme="minorEastAsia" w:hint="eastAsia"/>
          <w:bCs/>
          <w:lang w:eastAsia="zh-CN"/>
        </w:rPr>
        <w:t xml:space="preserve"> </w:t>
      </w:r>
      <w:r w:rsidR="00916A22">
        <w:rPr>
          <w:rFonts w:eastAsiaTheme="minorEastAsia" w:hint="eastAsia"/>
          <w:bCs/>
          <w:lang w:eastAsia="zh-CN"/>
        </w:rPr>
        <w:t>need to be validated after all model updates and/or detected drift, which, in our understanding, is not feasible and affordable. The first problem is how</w:t>
      </w:r>
      <w:r w:rsidR="003E222F">
        <w:rPr>
          <w:rFonts w:eastAsiaTheme="minorEastAsia" w:hint="eastAsia"/>
          <w:bCs/>
          <w:lang w:eastAsia="zh-CN"/>
        </w:rPr>
        <w:t xml:space="preserve"> to</w:t>
      </w:r>
      <w:r w:rsidR="00916A22">
        <w:rPr>
          <w:rFonts w:eastAsiaTheme="minorEastAsia" w:hint="eastAsia"/>
          <w:bCs/>
          <w:lang w:eastAsia="zh-CN"/>
        </w:rPr>
        <w:t xml:space="preserve"> define model updates. Based on RAN1 discussions, the model/functionality </w:t>
      </w:r>
      <w:r w:rsidR="00954C7D">
        <w:rPr>
          <w:rFonts w:eastAsiaTheme="minorEastAsia" w:hint="eastAsia"/>
          <w:bCs/>
          <w:lang w:eastAsia="zh-CN"/>
        </w:rPr>
        <w:t>is</w:t>
      </w:r>
      <w:r w:rsidR="00666866">
        <w:rPr>
          <w:rFonts w:eastAsiaTheme="minorEastAsia" w:hint="eastAsia"/>
          <w:bCs/>
          <w:lang w:eastAsia="zh-CN"/>
        </w:rPr>
        <w:t xml:space="preserve"> able to be updated/fine-tuned/online </w:t>
      </w:r>
      <w:r w:rsidR="00916A22">
        <w:rPr>
          <w:rFonts w:eastAsiaTheme="minorEastAsia" w:hint="eastAsia"/>
          <w:bCs/>
          <w:lang w:eastAsia="zh-CN"/>
        </w:rPr>
        <w:t xml:space="preserve">trained after deployment. Whether all these changes to model/functionality can be regarded as model updates is not </w:t>
      </w:r>
      <w:r w:rsidR="0057080F">
        <w:rPr>
          <w:rFonts w:eastAsiaTheme="minorEastAsia" w:hint="eastAsia"/>
          <w:bCs/>
          <w:lang w:eastAsia="zh-CN"/>
        </w:rPr>
        <w:t>discussed</w:t>
      </w:r>
      <w:r w:rsidR="00916A22">
        <w:rPr>
          <w:rFonts w:eastAsiaTheme="minorEastAsia" w:hint="eastAsia"/>
          <w:bCs/>
          <w:lang w:eastAsia="zh-CN"/>
        </w:rPr>
        <w:t xml:space="preserve"> yet. </w:t>
      </w:r>
      <w:r w:rsidR="004F7363">
        <w:rPr>
          <w:rFonts w:eastAsiaTheme="minorEastAsia" w:hint="eastAsia"/>
          <w:bCs/>
          <w:lang w:eastAsia="zh-CN"/>
        </w:rPr>
        <w:t xml:space="preserve">Besides, if the performance of the models updated by these changes need to be validated by the conformance tests, it will cause lots of workloads/expenses to the vendors. </w:t>
      </w:r>
      <w:r w:rsidR="0018289A">
        <w:rPr>
          <w:rFonts w:eastAsiaTheme="minorEastAsia" w:hint="eastAsia"/>
          <w:bCs/>
          <w:lang w:eastAsia="zh-CN"/>
        </w:rPr>
        <w:t xml:space="preserve">Furthermore, frequent </w:t>
      </w:r>
      <w:r w:rsidR="0018289A">
        <w:rPr>
          <w:rFonts w:eastAsiaTheme="minorEastAsia"/>
          <w:bCs/>
          <w:lang w:eastAsia="zh-CN"/>
        </w:rPr>
        <w:t>conformance</w:t>
      </w:r>
      <w:r w:rsidR="0018289A">
        <w:rPr>
          <w:rFonts w:eastAsiaTheme="minorEastAsia" w:hint="eastAsia"/>
          <w:bCs/>
          <w:lang w:eastAsia="zh-CN"/>
        </w:rPr>
        <w:t xml:space="preserve"> tests limit the </w:t>
      </w:r>
      <w:r w:rsidR="0018289A">
        <w:rPr>
          <w:rFonts w:eastAsiaTheme="minorEastAsia"/>
          <w:bCs/>
          <w:lang w:eastAsia="zh-CN"/>
        </w:rPr>
        <w:t>application</w:t>
      </w:r>
      <w:r w:rsidR="0018289A">
        <w:rPr>
          <w:rFonts w:eastAsiaTheme="minorEastAsia" w:hint="eastAsia"/>
          <w:bCs/>
          <w:lang w:eastAsia="zh-CN"/>
        </w:rPr>
        <w:t xml:space="preserve"> of AI/ML capability in telecommunications. </w:t>
      </w:r>
    </w:p>
    <w:p w:rsidR="002C02E4" w:rsidRPr="004B4AC3" w:rsidRDefault="00787835" w:rsidP="00BD0F82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Hence, in our opinion, there is no need to implement the conformance tests again once the AI/ML model/functionality is deployed. </w:t>
      </w:r>
      <w:r w:rsidR="00F84230">
        <w:rPr>
          <w:rFonts w:eastAsiaTheme="minorEastAsia" w:hint="eastAsia"/>
          <w:bCs/>
          <w:lang w:eastAsia="zh-CN"/>
        </w:rPr>
        <w:t xml:space="preserve">The performance of the updated models should be </w:t>
      </w:r>
      <w:r w:rsidR="00F84230">
        <w:rPr>
          <w:rFonts w:eastAsiaTheme="minorEastAsia"/>
          <w:bCs/>
          <w:lang w:eastAsia="zh-CN"/>
        </w:rPr>
        <w:t>guaranteed</w:t>
      </w:r>
      <w:r w:rsidR="00F84230">
        <w:rPr>
          <w:rFonts w:eastAsiaTheme="minorEastAsia" w:hint="eastAsia"/>
          <w:bCs/>
          <w:lang w:eastAsia="zh-CN"/>
        </w:rPr>
        <w:t xml:space="preserve"> by the vendors and the corresponding LCM procedures</w:t>
      </w:r>
      <w:r w:rsidR="00B97285">
        <w:rPr>
          <w:rFonts w:eastAsiaTheme="minorEastAsia" w:hint="eastAsia"/>
          <w:bCs/>
          <w:lang w:eastAsia="zh-CN"/>
        </w:rPr>
        <w:t xml:space="preserve"> for which RAN4 </w:t>
      </w:r>
      <w:r w:rsidR="0034079C">
        <w:rPr>
          <w:rFonts w:eastAsiaTheme="minorEastAsia" w:hint="eastAsia"/>
          <w:bCs/>
          <w:lang w:eastAsia="zh-CN"/>
        </w:rPr>
        <w:t>will</w:t>
      </w:r>
      <w:r w:rsidR="00B97285">
        <w:rPr>
          <w:rFonts w:eastAsiaTheme="minorEastAsia" w:hint="eastAsia"/>
          <w:bCs/>
          <w:lang w:eastAsia="zh-CN"/>
        </w:rPr>
        <w:t xml:space="preserve"> design some test cases to ensure the </w:t>
      </w:r>
      <w:r w:rsidR="00F8292E">
        <w:rPr>
          <w:rFonts w:eastAsiaTheme="minorEastAsia" w:hint="eastAsia"/>
          <w:bCs/>
          <w:lang w:eastAsia="zh-CN"/>
        </w:rPr>
        <w:t xml:space="preserve">minimum </w:t>
      </w:r>
      <w:r w:rsidR="00B97285">
        <w:rPr>
          <w:rFonts w:eastAsiaTheme="minorEastAsia" w:hint="eastAsia"/>
          <w:bCs/>
          <w:lang w:eastAsia="zh-CN"/>
        </w:rPr>
        <w:t xml:space="preserve">performance of the deployed AI/ML model/ functionality. </w:t>
      </w:r>
    </w:p>
    <w:p w:rsidR="00457AA2" w:rsidRDefault="00400534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DF4D3D">
        <w:rPr>
          <w:rFonts w:eastAsia="宋体" w:cs="v5.0.0" w:hint="eastAsia"/>
          <w:b/>
          <w:lang w:eastAsia="zh-CN"/>
        </w:rPr>
        <w:t xml:space="preserve">Proposal </w:t>
      </w:r>
      <w:r w:rsidR="00282C12">
        <w:rPr>
          <w:rFonts w:eastAsia="宋体" w:cs="v5.0.0" w:hint="eastAsia"/>
          <w:b/>
          <w:lang w:eastAsia="zh-CN"/>
        </w:rPr>
        <w:t>3</w:t>
      </w:r>
      <w:r w:rsidRPr="00DF4D3D">
        <w:rPr>
          <w:rFonts w:eastAsia="宋体" w:cs="v5.0.0" w:hint="eastAsia"/>
          <w:b/>
          <w:lang w:eastAsia="zh-CN"/>
        </w:rPr>
        <w:t>:</w:t>
      </w:r>
      <w:r w:rsidR="00150978" w:rsidRPr="00DF4D3D">
        <w:rPr>
          <w:rFonts w:eastAsiaTheme="minorEastAsia" w:hint="eastAsia"/>
          <w:b/>
          <w:bCs/>
          <w:lang w:eastAsia="zh-CN"/>
        </w:rPr>
        <w:t xml:space="preserve"> </w:t>
      </w:r>
      <w:r w:rsidR="00282C12">
        <w:rPr>
          <w:rFonts w:eastAsiaTheme="minorEastAsia" w:hint="eastAsia"/>
          <w:b/>
          <w:bCs/>
          <w:lang w:eastAsia="zh-CN"/>
        </w:rPr>
        <w:t xml:space="preserve">It is not feasible to validate the performance of AI/ML model/functionality </w:t>
      </w:r>
      <w:r w:rsidR="00C871AD">
        <w:rPr>
          <w:rFonts w:eastAsiaTheme="minorEastAsia" w:hint="eastAsia"/>
          <w:b/>
          <w:bCs/>
          <w:lang w:eastAsia="zh-CN"/>
        </w:rPr>
        <w:t>impacted</w:t>
      </w:r>
      <w:r w:rsidR="00282C12">
        <w:rPr>
          <w:rFonts w:eastAsiaTheme="minorEastAsia" w:hint="eastAsia"/>
          <w:b/>
          <w:bCs/>
          <w:lang w:eastAsia="zh-CN"/>
        </w:rPr>
        <w:t xml:space="preserve"> </w:t>
      </w:r>
      <w:r w:rsidR="00C871AD">
        <w:rPr>
          <w:rFonts w:eastAsiaTheme="minorEastAsia" w:hint="eastAsia"/>
          <w:b/>
          <w:bCs/>
          <w:lang w:eastAsia="zh-CN"/>
        </w:rPr>
        <w:t xml:space="preserve">by all </w:t>
      </w:r>
      <w:r w:rsidR="00282C12">
        <w:rPr>
          <w:rFonts w:eastAsiaTheme="minorEastAsia" w:hint="eastAsia"/>
          <w:b/>
          <w:bCs/>
          <w:lang w:eastAsia="zh-CN"/>
        </w:rPr>
        <w:t>updates</w:t>
      </w:r>
      <w:r w:rsidR="00C871AD">
        <w:rPr>
          <w:rFonts w:eastAsiaTheme="minorEastAsia" w:hint="eastAsia"/>
          <w:b/>
          <w:bCs/>
          <w:lang w:eastAsia="zh-CN"/>
        </w:rPr>
        <w:t xml:space="preserve"> before they</w:t>
      </w:r>
      <w:r w:rsidR="00282C12">
        <w:rPr>
          <w:rFonts w:eastAsiaTheme="minorEastAsia" w:hint="eastAsia"/>
          <w:b/>
          <w:bCs/>
          <w:lang w:eastAsia="zh-CN"/>
        </w:rPr>
        <w:t xml:space="preserve"> are </w:t>
      </w:r>
      <w:r w:rsidR="0049767C">
        <w:rPr>
          <w:rFonts w:eastAsiaTheme="minorEastAsia" w:hint="eastAsia"/>
          <w:b/>
          <w:bCs/>
          <w:lang w:eastAsia="zh-CN"/>
        </w:rPr>
        <w:t>deploy</w:t>
      </w:r>
      <w:r w:rsidR="00AC58C7">
        <w:rPr>
          <w:rFonts w:eastAsiaTheme="minorEastAsia" w:hint="eastAsia"/>
          <w:b/>
          <w:bCs/>
          <w:lang w:eastAsia="zh-CN"/>
        </w:rPr>
        <w:t>ed</w:t>
      </w:r>
      <w:r w:rsidR="00282C12">
        <w:rPr>
          <w:rFonts w:eastAsiaTheme="minorEastAsia" w:hint="eastAsia"/>
          <w:b/>
          <w:bCs/>
          <w:lang w:eastAsia="zh-CN"/>
        </w:rPr>
        <w:t>, considering the workload, expense, impacts on application of AI/ML capability</w:t>
      </w:r>
      <w:r w:rsidR="00E62824" w:rsidRPr="00DF4D3D">
        <w:rPr>
          <w:rFonts w:eastAsiaTheme="minorEastAsia" w:hint="eastAsia"/>
          <w:b/>
          <w:bCs/>
          <w:lang w:eastAsia="zh-CN"/>
        </w:rPr>
        <w:t>.</w:t>
      </w:r>
      <w:r w:rsidR="00282C12">
        <w:rPr>
          <w:rFonts w:eastAsiaTheme="minorEastAsia" w:hint="eastAsia"/>
          <w:b/>
          <w:bCs/>
          <w:lang w:eastAsia="zh-CN"/>
        </w:rPr>
        <w:t xml:space="preserve"> </w:t>
      </w:r>
    </w:p>
    <w:p w:rsidR="00194CF5" w:rsidRPr="004B4AC3" w:rsidRDefault="00194CF5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Post deployment performance shall be </w:t>
      </w:r>
      <w:r>
        <w:rPr>
          <w:rFonts w:eastAsiaTheme="minorEastAsia"/>
          <w:b/>
          <w:bCs/>
          <w:lang w:eastAsia="zh-CN"/>
        </w:rPr>
        <w:t>guaranteed</w:t>
      </w:r>
      <w:r>
        <w:rPr>
          <w:rFonts w:eastAsiaTheme="minorEastAsia" w:hint="eastAsia"/>
          <w:b/>
          <w:bCs/>
          <w:lang w:eastAsia="zh-CN"/>
        </w:rPr>
        <w:t xml:space="preserve"> by the vendors and LCM procedures. Meanwhile, RAN4 </w:t>
      </w:r>
      <w:r w:rsidR="009D4D99">
        <w:rPr>
          <w:rFonts w:eastAsiaTheme="minorEastAsia" w:hint="eastAsia"/>
          <w:b/>
          <w:bCs/>
          <w:lang w:eastAsia="zh-CN"/>
        </w:rPr>
        <w:t>will</w:t>
      </w:r>
      <w:r>
        <w:rPr>
          <w:rFonts w:eastAsiaTheme="minorEastAsia" w:hint="eastAsia"/>
          <w:b/>
          <w:bCs/>
          <w:lang w:eastAsia="zh-CN"/>
        </w:rPr>
        <w:t xml:space="preserve"> design some test</w:t>
      </w:r>
      <w:r w:rsidR="002140E1">
        <w:rPr>
          <w:rFonts w:eastAsiaTheme="minorEastAsia" w:hint="eastAsia"/>
          <w:b/>
          <w:bCs/>
          <w:lang w:eastAsia="zh-CN"/>
        </w:rPr>
        <w:t xml:space="preserve"> case</w:t>
      </w:r>
      <w:r>
        <w:rPr>
          <w:rFonts w:eastAsiaTheme="minorEastAsia" w:hint="eastAsia"/>
          <w:b/>
          <w:bCs/>
          <w:lang w:eastAsia="zh-CN"/>
        </w:rPr>
        <w:t xml:space="preserve">s for LCM </w:t>
      </w:r>
      <w:r w:rsidR="00787020">
        <w:rPr>
          <w:rFonts w:eastAsiaTheme="minorEastAsia" w:hint="eastAsia"/>
          <w:b/>
          <w:bCs/>
          <w:lang w:eastAsia="zh-CN"/>
        </w:rPr>
        <w:t xml:space="preserve">procedures </w:t>
      </w:r>
      <w:r>
        <w:rPr>
          <w:rFonts w:eastAsiaTheme="minorEastAsia" w:hint="eastAsia"/>
          <w:b/>
          <w:bCs/>
          <w:lang w:eastAsia="zh-CN"/>
        </w:rPr>
        <w:t>to ensure the</w:t>
      </w:r>
      <w:r w:rsidR="00787020" w:rsidRPr="00787020">
        <w:rPr>
          <w:rFonts w:eastAsiaTheme="minorEastAsia" w:hint="eastAsia"/>
          <w:b/>
          <w:bCs/>
          <w:lang w:eastAsia="zh-CN"/>
        </w:rPr>
        <w:t xml:space="preserve"> </w:t>
      </w:r>
      <w:r w:rsidR="00787020">
        <w:rPr>
          <w:rFonts w:eastAsiaTheme="minorEastAsia" w:hint="eastAsia"/>
          <w:b/>
          <w:bCs/>
          <w:lang w:eastAsia="zh-CN"/>
        </w:rPr>
        <w:t>minimum</w:t>
      </w:r>
      <w:r>
        <w:rPr>
          <w:rFonts w:eastAsiaTheme="minorEastAsia" w:hint="eastAsia"/>
          <w:b/>
          <w:bCs/>
          <w:lang w:eastAsia="zh-CN"/>
        </w:rPr>
        <w:t xml:space="preserve"> performance</w:t>
      </w:r>
      <w:r w:rsidRPr="00194CF5">
        <w:rPr>
          <w:rFonts w:eastAsiaTheme="minorEastAsia" w:hint="eastAsia"/>
          <w:b/>
          <w:bCs/>
          <w:lang w:eastAsia="zh-CN"/>
        </w:rPr>
        <w:t xml:space="preserve"> of the deployed AI/ML model/ functionality</w:t>
      </w:r>
      <w:r>
        <w:rPr>
          <w:rFonts w:eastAsiaTheme="minorEastAsia" w:hint="eastAsia"/>
          <w:b/>
          <w:bCs/>
          <w:lang w:eastAsia="zh-CN"/>
        </w:rPr>
        <w:t>, which can be discussed in details in performance part.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659E5">
        <w:rPr>
          <w:rFonts w:eastAsiaTheme="minorEastAsia" w:hint="eastAsia"/>
          <w:lang w:eastAsia="zh-CN"/>
        </w:rPr>
        <w:t>some general issues related to AI/ML for NR air interface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B83013" w:rsidRDefault="00B83013" w:rsidP="00B8301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520178">
        <w:rPr>
          <w:rFonts w:eastAsiaTheme="minorEastAsia" w:hint="eastAsia"/>
          <w:b/>
          <w:bCs/>
          <w:lang w:eastAsia="zh-CN"/>
        </w:rPr>
        <w:t xml:space="preserve">Proposal 1: </w:t>
      </w:r>
      <w:r>
        <w:rPr>
          <w:rFonts w:eastAsiaTheme="minorEastAsia" w:hint="eastAsia"/>
          <w:b/>
          <w:bCs/>
          <w:lang w:eastAsia="zh-CN"/>
        </w:rPr>
        <w:t xml:space="preserve">RAN4 identify the procedures for which the latency requirements need to be defined. The following list can be a starting point: </w:t>
      </w:r>
    </w:p>
    <w:p w:rsidR="00B83013" w:rsidRPr="0087045C" w:rsidRDefault="00B83013" w:rsidP="00B8301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7045C">
        <w:rPr>
          <w:rFonts w:eastAsiaTheme="minorEastAsia" w:hint="eastAsia"/>
          <w:b/>
          <w:bCs/>
          <w:lang w:eastAsia="zh-CN"/>
        </w:rPr>
        <w:t>-</w:t>
      </w:r>
      <w:r w:rsidRPr="0087045C">
        <w:rPr>
          <w:rFonts w:eastAsiaTheme="minorEastAsia" w:hint="eastAsia"/>
          <w:b/>
          <w:bCs/>
          <w:lang w:eastAsia="zh-CN"/>
        </w:rPr>
        <w:tab/>
        <w:t xml:space="preserve">Data collections between different entities; </w:t>
      </w:r>
    </w:p>
    <w:p w:rsidR="00B83013" w:rsidRPr="0087045C" w:rsidRDefault="00B83013" w:rsidP="00B8301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7045C">
        <w:rPr>
          <w:rFonts w:eastAsiaTheme="minorEastAsia" w:hint="eastAsia"/>
          <w:b/>
          <w:bCs/>
          <w:lang w:eastAsia="zh-CN"/>
        </w:rPr>
        <w:t>-</w:t>
      </w:r>
      <w:r w:rsidRPr="0087045C">
        <w:rPr>
          <w:rFonts w:eastAsiaTheme="minorEastAsia" w:hint="eastAsia"/>
          <w:b/>
          <w:bCs/>
          <w:lang w:eastAsia="zh-CN"/>
        </w:rPr>
        <w:tab/>
        <w:t>Model/functionality activation/deactivation/switch/selection/fallback/inference</w:t>
      </w:r>
      <w:r w:rsidR="00C87A37">
        <w:rPr>
          <w:rFonts w:eastAsiaTheme="minorEastAsia" w:hint="eastAsia"/>
          <w:b/>
          <w:bCs/>
          <w:lang w:eastAsia="zh-CN"/>
        </w:rPr>
        <w:t xml:space="preserve"> (signalling based)</w:t>
      </w:r>
      <w:r w:rsidRPr="0087045C">
        <w:rPr>
          <w:rFonts w:eastAsiaTheme="minorEastAsia" w:hint="eastAsia"/>
          <w:b/>
          <w:bCs/>
          <w:lang w:eastAsia="zh-CN"/>
        </w:rPr>
        <w:t xml:space="preserve">; </w:t>
      </w:r>
    </w:p>
    <w:p w:rsidR="00B83013" w:rsidRPr="0087045C" w:rsidRDefault="00B83013" w:rsidP="00B8301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7045C">
        <w:rPr>
          <w:rFonts w:eastAsiaTheme="minorEastAsia" w:hint="eastAsia"/>
          <w:b/>
          <w:bCs/>
          <w:lang w:eastAsia="zh-CN"/>
        </w:rPr>
        <w:t>-</w:t>
      </w:r>
      <w:r w:rsidRPr="0087045C">
        <w:rPr>
          <w:rFonts w:eastAsiaTheme="minorEastAsia" w:hint="eastAsia"/>
          <w:b/>
          <w:bCs/>
          <w:lang w:eastAsia="zh-CN"/>
        </w:rPr>
        <w:tab/>
        <w:t>Mode</w:t>
      </w:r>
      <w:r w:rsidR="00054DDD">
        <w:rPr>
          <w:rFonts w:eastAsiaTheme="minorEastAsia" w:hint="eastAsia"/>
          <w:b/>
          <w:bCs/>
          <w:lang w:eastAsia="zh-CN"/>
        </w:rPr>
        <w:t xml:space="preserve">l update / parameters transfer; </w:t>
      </w:r>
    </w:p>
    <w:p w:rsidR="00B83013" w:rsidRPr="0087045C" w:rsidRDefault="00B83013" w:rsidP="00B8301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7045C">
        <w:rPr>
          <w:rFonts w:eastAsiaTheme="minorEastAsia" w:hint="eastAsia"/>
          <w:b/>
          <w:bCs/>
          <w:lang w:eastAsia="zh-CN"/>
        </w:rPr>
        <w:t>-</w:t>
      </w:r>
      <w:r w:rsidRPr="0087045C">
        <w:rPr>
          <w:rFonts w:eastAsiaTheme="minorEastAsia" w:hint="eastAsia"/>
          <w:b/>
          <w:bCs/>
          <w:lang w:eastAsia="zh-CN"/>
        </w:rPr>
        <w:tab/>
        <w:t xml:space="preserve">Model transfer / model delivery (if supported); </w:t>
      </w:r>
    </w:p>
    <w:p w:rsidR="00B83013" w:rsidRPr="0087045C" w:rsidRDefault="00B83013" w:rsidP="00B8301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7045C">
        <w:rPr>
          <w:rFonts w:eastAsiaTheme="minorEastAsia" w:hint="eastAsia"/>
          <w:b/>
          <w:bCs/>
          <w:lang w:eastAsia="zh-CN"/>
        </w:rPr>
        <w:t>-</w:t>
      </w:r>
      <w:r w:rsidRPr="0087045C">
        <w:rPr>
          <w:rFonts w:eastAsiaTheme="minorEastAsia" w:hint="eastAsia"/>
          <w:b/>
          <w:bCs/>
          <w:lang w:eastAsia="zh-CN"/>
        </w:rPr>
        <w:tab/>
        <w:t xml:space="preserve">Other procedures. </w:t>
      </w:r>
    </w:p>
    <w:p w:rsidR="00EA4B04" w:rsidRPr="00AF50C2" w:rsidRDefault="00EA4B04" w:rsidP="00EA4B0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2: The details of latency requirement for each procedure should be discussed one by one after RAN1/2 makes enough progress on indication/reporting signalling and mechanism designs which help determine the starting point and end point</w:t>
      </w:r>
      <w:r w:rsidR="00D20482">
        <w:rPr>
          <w:rFonts w:eastAsiaTheme="minorEastAsia" w:hint="eastAsia"/>
          <w:b/>
          <w:bCs/>
          <w:lang w:eastAsia="zh-CN"/>
        </w:rPr>
        <w:t>.</w:t>
      </w:r>
    </w:p>
    <w:p w:rsidR="00D8498A" w:rsidRDefault="00D8498A" w:rsidP="00D8498A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DF4D3D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3</w:t>
      </w:r>
      <w:r w:rsidRPr="00DF4D3D">
        <w:rPr>
          <w:rFonts w:eastAsia="宋体" w:cs="v5.0.0" w:hint="eastAsia"/>
          <w:b/>
          <w:lang w:eastAsia="zh-CN"/>
        </w:rPr>
        <w:t>:</w:t>
      </w:r>
      <w:r w:rsidRPr="00DF4D3D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It is not feasible to validate the performance of AI/ML model/functionality impacted by all updates before they are deployed, considering the workload, expense, impacts on application of AI/ML capability</w:t>
      </w:r>
      <w:r w:rsidRPr="00DF4D3D">
        <w:rPr>
          <w:rFonts w:eastAsiaTheme="minorEastAsia" w:hint="eastAsia"/>
          <w:b/>
          <w:bCs/>
          <w:lang w:eastAsia="zh-CN"/>
        </w:rPr>
        <w:t>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0A1975" w:rsidRPr="00B83013" w:rsidRDefault="00B83013" w:rsidP="000A1975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Post deployment performance shall be </w:t>
      </w:r>
      <w:r>
        <w:rPr>
          <w:rFonts w:eastAsiaTheme="minorEastAsia"/>
          <w:b/>
          <w:bCs/>
          <w:lang w:eastAsia="zh-CN"/>
        </w:rPr>
        <w:t>guaranteed</w:t>
      </w:r>
      <w:r>
        <w:rPr>
          <w:rFonts w:eastAsiaTheme="minorEastAsia" w:hint="eastAsia"/>
          <w:b/>
          <w:bCs/>
          <w:lang w:eastAsia="zh-CN"/>
        </w:rPr>
        <w:t xml:space="preserve"> by the vendors and LCM procedures. Meanwhile, RAN4 </w:t>
      </w:r>
      <w:r w:rsidR="009D4D99">
        <w:rPr>
          <w:rFonts w:eastAsiaTheme="minorEastAsia" w:hint="eastAsia"/>
          <w:b/>
          <w:bCs/>
          <w:lang w:eastAsia="zh-CN"/>
        </w:rPr>
        <w:t>will</w:t>
      </w:r>
      <w:r>
        <w:rPr>
          <w:rFonts w:eastAsiaTheme="minorEastAsia" w:hint="eastAsia"/>
          <w:b/>
          <w:bCs/>
          <w:lang w:eastAsia="zh-CN"/>
        </w:rPr>
        <w:t xml:space="preserve"> design some test</w:t>
      </w:r>
      <w:r w:rsidR="002140E1">
        <w:rPr>
          <w:rFonts w:eastAsiaTheme="minorEastAsia" w:hint="eastAsia"/>
          <w:b/>
          <w:bCs/>
          <w:lang w:eastAsia="zh-CN"/>
        </w:rPr>
        <w:t xml:space="preserve"> case</w:t>
      </w:r>
      <w:r>
        <w:rPr>
          <w:rFonts w:eastAsiaTheme="minorEastAsia" w:hint="eastAsia"/>
          <w:b/>
          <w:bCs/>
          <w:lang w:eastAsia="zh-CN"/>
        </w:rPr>
        <w:t xml:space="preserve">s for LCM </w:t>
      </w:r>
      <w:r w:rsidR="00787020">
        <w:rPr>
          <w:rFonts w:eastAsiaTheme="minorEastAsia" w:hint="eastAsia"/>
          <w:b/>
          <w:bCs/>
          <w:lang w:eastAsia="zh-CN"/>
        </w:rPr>
        <w:t xml:space="preserve">procedures </w:t>
      </w:r>
      <w:r>
        <w:rPr>
          <w:rFonts w:eastAsiaTheme="minorEastAsia" w:hint="eastAsia"/>
          <w:b/>
          <w:bCs/>
          <w:lang w:eastAsia="zh-CN"/>
        </w:rPr>
        <w:t xml:space="preserve">to ensure the </w:t>
      </w:r>
      <w:r w:rsidR="00787020">
        <w:rPr>
          <w:rFonts w:eastAsiaTheme="minorEastAsia" w:hint="eastAsia"/>
          <w:b/>
          <w:bCs/>
          <w:lang w:eastAsia="zh-CN"/>
        </w:rPr>
        <w:t xml:space="preserve">minimum </w:t>
      </w:r>
      <w:r>
        <w:rPr>
          <w:rFonts w:eastAsiaTheme="minorEastAsia" w:hint="eastAsia"/>
          <w:b/>
          <w:bCs/>
          <w:lang w:eastAsia="zh-CN"/>
        </w:rPr>
        <w:t>performance</w:t>
      </w:r>
      <w:r w:rsidRPr="00194CF5">
        <w:rPr>
          <w:rFonts w:eastAsiaTheme="minorEastAsia" w:hint="eastAsia"/>
          <w:b/>
          <w:bCs/>
          <w:lang w:eastAsia="zh-CN"/>
        </w:rPr>
        <w:t xml:space="preserve"> of the deployed AI/ML model/ functionality</w:t>
      </w:r>
      <w:r>
        <w:rPr>
          <w:rFonts w:eastAsiaTheme="minorEastAsia" w:hint="eastAsia"/>
          <w:b/>
          <w:bCs/>
          <w:lang w:eastAsia="zh-CN"/>
        </w:rPr>
        <w:t>, which can be discussed in details in performance part.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lastRenderedPageBreak/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F857BA" w:rsidRPr="00E72EEF" w:rsidRDefault="00F857BA" w:rsidP="00602F7D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E72EEF">
        <w:rPr>
          <w:rFonts w:eastAsia="宋体" w:hint="eastAsia"/>
          <w:szCs w:val="24"/>
          <w:lang w:val="en-US" w:eastAsia="zh-CN"/>
        </w:rPr>
        <w:t>[</w:t>
      </w:r>
      <w:r w:rsidR="00F37AE8" w:rsidRPr="00E72EEF">
        <w:rPr>
          <w:rFonts w:eastAsia="宋体" w:hint="eastAsia"/>
          <w:szCs w:val="24"/>
          <w:lang w:val="en-US" w:eastAsia="zh-CN"/>
        </w:rPr>
        <w:t>1</w:t>
      </w:r>
      <w:r w:rsidRPr="00E72EEF">
        <w:rPr>
          <w:rFonts w:eastAsia="宋体" w:hint="eastAsia"/>
          <w:szCs w:val="24"/>
          <w:lang w:val="en-US" w:eastAsia="zh-CN"/>
        </w:rPr>
        <w:t>] R4-2</w:t>
      </w:r>
      <w:r w:rsidR="00E72EEF">
        <w:rPr>
          <w:rFonts w:eastAsia="宋体" w:hint="eastAsia"/>
          <w:szCs w:val="24"/>
          <w:lang w:val="en-US" w:eastAsia="zh-CN"/>
        </w:rPr>
        <w:t>403712</w:t>
      </w:r>
      <w:r w:rsidRPr="00E72EEF">
        <w:rPr>
          <w:rFonts w:eastAsia="宋体" w:hint="eastAsia"/>
          <w:szCs w:val="24"/>
          <w:lang w:val="en-US" w:eastAsia="zh-CN"/>
        </w:rPr>
        <w:t xml:space="preserve">, </w:t>
      </w:r>
      <w:r w:rsidR="00E72EEF">
        <w:rPr>
          <w:rFonts w:eastAsia="宋体" w:hint="eastAsia"/>
          <w:szCs w:val="24"/>
          <w:lang w:val="en-US" w:eastAsia="zh-CN"/>
        </w:rPr>
        <w:t>WF on AI/ML</w:t>
      </w:r>
      <w:r w:rsidR="005C02B3">
        <w:rPr>
          <w:rFonts w:eastAsia="宋体" w:hint="eastAsia"/>
          <w:szCs w:val="24"/>
          <w:lang w:val="en-US" w:eastAsia="zh-CN"/>
        </w:rPr>
        <w:t xml:space="preserve">, Qualcomm </w:t>
      </w:r>
      <w:proofErr w:type="gramStart"/>
      <w:r w:rsidR="005C02B3">
        <w:rPr>
          <w:rFonts w:eastAsia="宋体" w:hint="eastAsia"/>
          <w:szCs w:val="24"/>
          <w:lang w:val="en-US" w:eastAsia="zh-CN"/>
        </w:rPr>
        <w:t>Incorporated,</w:t>
      </w:r>
      <w:r w:rsidRPr="00E72EEF">
        <w:rPr>
          <w:rFonts w:eastAsia="宋体" w:hint="eastAsia"/>
          <w:szCs w:val="24"/>
          <w:lang w:val="en-US" w:eastAsia="zh-CN"/>
        </w:rPr>
        <w:t xml:space="preserve"> RAN4#1</w:t>
      </w:r>
      <w:r w:rsidR="00E72EEF">
        <w:rPr>
          <w:rFonts w:eastAsia="宋体" w:hint="eastAsia"/>
          <w:szCs w:val="24"/>
          <w:lang w:val="en-US" w:eastAsia="zh-CN"/>
        </w:rPr>
        <w:t>10</w:t>
      </w:r>
      <w:proofErr w:type="gramEnd"/>
      <w:r w:rsidRPr="00E72EEF">
        <w:rPr>
          <w:rFonts w:eastAsia="宋体" w:hint="eastAsia"/>
          <w:szCs w:val="24"/>
          <w:lang w:val="en-US" w:eastAsia="zh-CN"/>
        </w:rPr>
        <w:t>.</w:t>
      </w:r>
    </w:p>
    <w:p w:rsidR="00824494" w:rsidRPr="005C02B3" w:rsidRDefault="00F37AE8" w:rsidP="005C02B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C02B3">
        <w:rPr>
          <w:rFonts w:eastAsia="宋体" w:hint="eastAsia"/>
          <w:szCs w:val="24"/>
          <w:lang w:val="en-US" w:eastAsia="zh-CN"/>
        </w:rPr>
        <w:t xml:space="preserve">[2] </w:t>
      </w:r>
      <w:r w:rsidR="00F6109C" w:rsidRPr="005C02B3">
        <w:rPr>
          <w:rFonts w:eastAsia="宋体" w:hint="eastAsia"/>
          <w:szCs w:val="24"/>
          <w:lang w:val="en-US" w:eastAsia="zh-CN"/>
        </w:rPr>
        <w:t>Topic summary for [109</w:t>
      </w:r>
      <w:proofErr w:type="gramStart"/>
      <w:r w:rsidR="00F6109C" w:rsidRPr="005C02B3">
        <w:rPr>
          <w:rFonts w:eastAsia="宋体" w:hint="eastAsia"/>
          <w:szCs w:val="24"/>
          <w:lang w:val="en-US" w:eastAsia="zh-CN"/>
        </w:rPr>
        <w:t>][</w:t>
      </w:r>
      <w:proofErr w:type="gramEnd"/>
      <w:r w:rsidR="00F6109C" w:rsidRPr="005C02B3">
        <w:rPr>
          <w:rFonts w:eastAsia="宋体" w:hint="eastAsia"/>
          <w:szCs w:val="24"/>
          <w:lang w:val="en-US" w:eastAsia="zh-CN"/>
        </w:rPr>
        <w:t xml:space="preserve">136] </w:t>
      </w:r>
      <w:proofErr w:type="spellStart"/>
      <w:r w:rsidR="00F6109C" w:rsidRPr="005C02B3">
        <w:rPr>
          <w:rFonts w:eastAsia="宋体" w:hint="eastAsia"/>
          <w:szCs w:val="24"/>
          <w:lang w:val="en-US" w:eastAsia="zh-CN"/>
        </w:rPr>
        <w:t>FS_NR_AIML_air</w:t>
      </w:r>
      <w:proofErr w:type="spellEnd"/>
      <w:r w:rsidR="00F6109C" w:rsidRPr="005C02B3">
        <w:rPr>
          <w:rFonts w:eastAsia="宋体" w:hint="eastAsia"/>
          <w:szCs w:val="24"/>
          <w:lang w:val="en-US" w:eastAsia="zh-CN"/>
        </w:rPr>
        <w:t>, Qualcomm Incorporated, RAN4#109.</w:t>
      </w:r>
    </w:p>
    <w:sectPr w:rsidR="00824494" w:rsidRPr="005C02B3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5CA" w:rsidRDefault="002075CA" w:rsidP="000778EB">
      <w:pPr>
        <w:spacing w:after="0"/>
      </w:pPr>
      <w:r>
        <w:separator/>
      </w:r>
    </w:p>
  </w:endnote>
  <w:endnote w:type="continuationSeparator" w:id="0">
    <w:p w:rsidR="002075CA" w:rsidRDefault="002075CA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10466" w:rsidRDefault="007104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52B47">
      <w:rPr>
        <w:rStyle w:val="af1"/>
        <w:noProof/>
      </w:rPr>
      <w:t>1</w:t>
    </w:r>
    <w:r>
      <w:rPr>
        <w:rStyle w:val="af1"/>
      </w:rPr>
      <w:fldChar w:fldCharType="end"/>
    </w:r>
  </w:p>
  <w:p w:rsidR="00710466" w:rsidRDefault="007104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5CA" w:rsidRDefault="002075CA" w:rsidP="000778EB">
      <w:pPr>
        <w:spacing w:after="0"/>
      </w:pPr>
      <w:r>
        <w:separator/>
      </w:r>
    </w:p>
  </w:footnote>
  <w:footnote w:type="continuationSeparator" w:id="0">
    <w:p w:rsidR="002075CA" w:rsidRDefault="002075CA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6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1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8"/>
  </w:num>
  <w:num w:numId="2">
    <w:abstractNumId w:val="18"/>
  </w:num>
  <w:num w:numId="3">
    <w:abstractNumId w:val="23"/>
  </w:num>
  <w:num w:numId="4">
    <w:abstractNumId w:val="5"/>
  </w:num>
  <w:num w:numId="5">
    <w:abstractNumId w:val="9"/>
  </w:num>
  <w:num w:numId="6">
    <w:abstractNumId w:val="14"/>
  </w:num>
  <w:num w:numId="7">
    <w:abstractNumId w:val="15"/>
  </w:num>
  <w:num w:numId="8">
    <w:abstractNumId w:val="6"/>
  </w:num>
  <w:num w:numId="9">
    <w:abstractNumId w:val="0"/>
  </w:num>
  <w:num w:numId="10">
    <w:abstractNumId w:val="2"/>
  </w:num>
  <w:num w:numId="11">
    <w:abstractNumId w:val="17"/>
  </w:num>
  <w:num w:numId="12">
    <w:abstractNumId w:val="19"/>
  </w:num>
  <w:num w:numId="13">
    <w:abstractNumId w:val="8"/>
  </w:num>
  <w:num w:numId="14">
    <w:abstractNumId w:val="8"/>
  </w:num>
  <w:num w:numId="15">
    <w:abstractNumId w:val="16"/>
  </w:num>
  <w:num w:numId="16">
    <w:abstractNumId w:val="11"/>
  </w:num>
  <w:num w:numId="17">
    <w:abstractNumId w:val="22"/>
  </w:num>
  <w:num w:numId="18">
    <w:abstractNumId w:val="7"/>
  </w:num>
  <w:num w:numId="19">
    <w:abstractNumId w:val="21"/>
  </w:num>
  <w:num w:numId="20">
    <w:abstractNumId w:val="1"/>
  </w:num>
  <w:num w:numId="21">
    <w:abstractNumId w:val="12"/>
  </w:num>
  <w:num w:numId="22">
    <w:abstractNumId w:val="13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0"/>
  </w:num>
  <w:num w:numId="26">
    <w:abstractNumId w:val="4"/>
  </w:num>
  <w:num w:numId="27">
    <w:abstractNumId w:val="8"/>
  </w:num>
  <w:num w:numId="28">
    <w:abstractNumId w:val="10"/>
  </w:num>
  <w:num w:numId="29">
    <w:abstractNumId w:val="8"/>
  </w:num>
  <w:num w:numId="30">
    <w:abstractNumId w:val="8"/>
  </w:num>
  <w:num w:numId="31">
    <w:abstractNumId w:val="3"/>
  </w:num>
  <w:num w:numId="32">
    <w:abstractNumId w:val="8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7906"/>
    <w:rsid w:val="00010177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890"/>
    <w:rsid w:val="00054DDD"/>
    <w:rsid w:val="0005514C"/>
    <w:rsid w:val="000556CF"/>
    <w:rsid w:val="0005616A"/>
    <w:rsid w:val="0005663F"/>
    <w:rsid w:val="00057419"/>
    <w:rsid w:val="0006083C"/>
    <w:rsid w:val="0006278A"/>
    <w:rsid w:val="0006349A"/>
    <w:rsid w:val="00064250"/>
    <w:rsid w:val="000647F1"/>
    <w:rsid w:val="00065EE5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785B"/>
    <w:rsid w:val="000A0269"/>
    <w:rsid w:val="000A066E"/>
    <w:rsid w:val="000A1975"/>
    <w:rsid w:val="000A2D08"/>
    <w:rsid w:val="000A7556"/>
    <w:rsid w:val="000B0103"/>
    <w:rsid w:val="000B28CA"/>
    <w:rsid w:val="000B2CF7"/>
    <w:rsid w:val="000B362A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4295"/>
    <w:rsid w:val="000E42D5"/>
    <w:rsid w:val="000E5467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0F7856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1AF5"/>
    <w:rsid w:val="00151EF0"/>
    <w:rsid w:val="00152E98"/>
    <w:rsid w:val="00153916"/>
    <w:rsid w:val="0015532A"/>
    <w:rsid w:val="001605E0"/>
    <w:rsid w:val="00160AB5"/>
    <w:rsid w:val="00161192"/>
    <w:rsid w:val="00163065"/>
    <w:rsid w:val="001631E1"/>
    <w:rsid w:val="00163301"/>
    <w:rsid w:val="00163810"/>
    <w:rsid w:val="001707E3"/>
    <w:rsid w:val="00170DFF"/>
    <w:rsid w:val="00172F23"/>
    <w:rsid w:val="00174023"/>
    <w:rsid w:val="00174BDA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7777"/>
    <w:rsid w:val="00191440"/>
    <w:rsid w:val="001928DB"/>
    <w:rsid w:val="00192918"/>
    <w:rsid w:val="00192F11"/>
    <w:rsid w:val="00193459"/>
    <w:rsid w:val="00194CF5"/>
    <w:rsid w:val="00194D5C"/>
    <w:rsid w:val="001954D7"/>
    <w:rsid w:val="00196848"/>
    <w:rsid w:val="001A3968"/>
    <w:rsid w:val="001A3FB1"/>
    <w:rsid w:val="001A6FC3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854"/>
    <w:rsid w:val="001B75D9"/>
    <w:rsid w:val="001B7AB2"/>
    <w:rsid w:val="001C1D71"/>
    <w:rsid w:val="001C2619"/>
    <w:rsid w:val="001C3190"/>
    <w:rsid w:val="001C379E"/>
    <w:rsid w:val="001C39F4"/>
    <w:rsid w:val="001C4083"/>
    <w:rsid w:val="001C5DF2"/>
    <w:rsid w:val="001C7AFA"/>
    <w:rsid w:val="001D203D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561F"/>
    <w:rsid w:val="001E5853"/>
    <w:rsid w:val="001F2F06"/>
    <w:rsid w:val="001F4B86"/>
    <w:rsid w:val="001F4BF6"/>
    <w:rsid w:val="001F6ADF"/>
    <w:rsid w:val="001F6F25"/>
    <w:rsid w:val="001F7CB1"/>
    <w:rsid w:val="00202A88"/>
    <w:rsid w:val="00202BBD"/>
    <w:rsid w:val="002044CD"/>
    <w:rsid w:val="002067BE"/>
    <w:rsid w:val="0020682E"/>
    <w:rsid w:val="002075CA"/>
    <w:rsid w:val="00207E1E"/>
    <w:rsid w:val="002107D4"/>
    <w:rsid w:val="00210B34"/>
    <w:rsid w:val="00211508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498"/>
    <w:rsid w:val="00223C72"/>
    <w:rsid w:val="0022572E"/>
    <w:rsid w:val="00230A9C"/>
    <w:rsid w:val="00231C79"/>
    <w:rsid w:val="00232E18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60435"/>
    <w:rsid w:val="00261CB3"/>
    <w:rsid w:val="0026244A"/>
    <w:rsid w:val="00263A6C"/>
    <w:rsid w:val="00263D2A"/>
    <w:rsid w:val="00264ABC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BD2"/>
    <w:rsid w:val="002A6E94"/>
    <w:rsid w:val="002B0806"/>
    <w:rsid w:val="002B17B9"/>
    <w:rsid w:val="002B20AC"/>
    <w:rsid w:val="002B379A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1785"/>
    <w:rsid w:val="002D28BB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475F"/>
    <w:rsid w:val="002F1E91"/>
    <w:rsid w:val="002F3499"/>
    <w:rsid w:val="002F5205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F69"/>
    <w:rsid w:val="00324161"/>
    <w:rsid w:val="00325898"/>
    <w:rsid w:val="00326605"/>
    <w:rsid w:val="00330397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5039C"/>
    <w:rsid w:val="00350D88"/>
    <w:rsid w:val="0035225E"/>
    <w:rsid w:val="00354C8E"/>
    <w:rsid w:val="003558A9"/>
    <w:rsid w:val="00356EFF"/>
    <w:rsid w:val="00357D2C"/>
    <w:rsid w:val="00360CF6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3055"/>
    <w:rsid w:val="00376B62"/>
    <w:rsid w:val="00377339"/>
    <w:rsid w:val="00377D1B"/>
    <w:rsid w:val="00377D50"/>
    <w:rsid w:val="00381268"/>
    <w:rsid w:val="0038258F"/>
    <w:rsid w:val="00383357"/>
    <w:rsid w:val="003850C6"/>
    <w:rsid w:val="0038584D"/>
    <w:rsid w:val="003910F2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E2A"/>
    <w:rsid w:val="003C48F0"/>
    <w:rsid w:val="003C591B"/>
    <w:rsid w:val="003C6C93"/>
    <w:rsid w:val="003C7B85"/>
    <w:rsid w:val="003D0BD6"/>
    <w:rsid w:val="003D2D48"/>
    <w:rsid w:val="003D408D"/>
    <w:rsid w:val="003D539D"/>
    <w:rsid w:val="003E1440"/>
    <w:rsid w:val="003E1D8D"/>
    <w:rsid w:val="003E1EEA"/>
    <w:rsid w:val="003E222F"/>
    <w:rsid w:val="003E2720"/>
    <w:rsid w:val="003E4B1D"/>
    <w:rsid w:val="003E7685"/>
    <w:rsid w:val="003F39C6"/>
    <w:rsid w:val="003F4173"/>
    <w:rsid w:val="003F4A4D"/>
    <w:rsid w:val="003F5666"/>
    <w:rsid w:val="003F7CAE"/>
    <w:rsid w:val="00400534"/>
    <w:rsid w:val="00402143"/>
    <w:rsid w:val="004030C0"/>
    <w:rsid w:val="00403521"/>
    <w:rsid w:val="0040396B"/>
    <w:rsid w:val="00404914"/>
    <w:rsid w:val="00405F11"/>
    <w:rsid w:val="004066C8"/>
    <w:rsid w:val="0040720F"/>
    <w:rsid w:val="0040799A"/>
    <w:rsid w:val="00412716"/>
    <w:rsid w:val="00412827"/>
    <w:rsid w:val="004140E7"/>
    <w:rsid w:val="004153A0"/>
    <w:rsid w:val="004155F1"/>
    <w:rsid w:val="00415FAD"/>
    <w:rsid w:val="004170A4"/>
    <w:rsid w:val="0042094B"/>
    <w:rsid w:val="00421F0B"/>
    <w:rsid w:val="004227D6"/>
    <w:rsid w:val="00423A49"/>
    <w:rsid w:val="004243A3"/>
    <w:rsid w:val="00424B07"/>
    <w:rsid w:val="004262D8"/>
    <w:rsid w:val="00426D86"/>
    <w:rsid w:val="00426F7B"/>
    <w:rsid w:val="00431B8F"/>
    <w:rsid w:val="00435F63"/>
    <w:rsid w:val="004361DE"/>
    <w:rsid w:val="0044179B"/>
    <w:rsid w:val="00441A8D"/>
    <w:rsid w:val="004421F7"/>
    <w:rsid w:val="00442A53"/>
    <w:rsid w:val="00442B4D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2830"/>
    <w:rsid w:val="00462B46"/>
    <w:rsid w:val="00463156"/>
    <w:rsid w:val="00463957"/>
    <w:rsid w:val="004642BE"/>
    <w:rsid w:val="00465791"/>
    <w:rsid w:val="00466B9C"/>
    <w:rsid w:val="00466E9A"/>
    <w:rsid w:val="00471CEA"/>
    <w:rsid w:val="00471E3C"/>
    <w:rsid w:val="0047482F"/>
    <w:rsid w:val="004760DE"/>
    <w:rsid w:val="00476F7E"/>
    <w:rsid w:val="004776F0"/>
    <w:rsid w:val="00477EC6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D6F"/>
    <w:rsid w:val="0049767C"/>
    <w:rsid w:val="004A14DC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E8E"/>
    <w:rsid w:val="004B55BA"/>
    <w:rsid w:val="004B55CA"/>
    <w:rsid w:val="004B6A64"/>
    <w:rsid w:val="004B6FBF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E2040"/>
    <w:rsid w:val="004E20D9"/>
    <w:rsid w:val="004E31F8"/>
    <w:rsid w:val="004E3B5B"/>
    <w:rsid w:val="004E4DD9"/>
    <w:rsid w:val="004E4FBB"/>
    <w:rsid w:val="004E5451"/>
    <w:rsid w:val="004E5B3F"/>
    <w:rsid w:val="004E643B"/>
    <w:rsid w:val="004E7B32"/>
    <w:rsid w:val="004F0DBD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71DB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7F83"/>
    <w:rsid w:val="005300EB"/>
    <w:rsid w:val="005303CB"/>
    <w:rsid w:val="00531981"/>
    <w:rsid w:val="0053203F"/>
    <w:rsid w:val="00532D90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7ED"/>
    <w:rsid w:val="00546BDD"/>
    <w:rsid w:val="005470A3"/>
    <w:rsid w:val="005470B7"/>
    <w:rsid w:val="00547B2F"/>
    <w:rsid w:val="005512F2"/>
    <w:rsid w:val="00552B60"/>
    <w:rsid w:val="00553BFB"/>
    <w:rsid w:val="00554ECF"/>
    <w:rsid w:val="00557112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22BA"/>
    <w:rsid w:val="005B2D5C"/>
    <w:rsid w:val="005B386C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F9"/>
    <w:rsid w:val="005C6E44"/>
    <w:rsid w:val="005C7CC1"/>
    <w:rsid w:val="005C7E03"/>
    <w:rsid w:val="005D0629"/>
    <w:rsid w:val="005D26C7"/>
    <w:rsid w:val="005D2884"/>
    <w:rsid w:val="005D523E"/>
    <w:rsid w:val="005D7384"/>
    <w:rsid w:val="005E24B2"/>
    <w:rsid w:val="005E2D3B"/>
    <w:rsid w:val="005E6E1B"/>
    <w:rsid w:val="005F0156"/>
    <w:rsid w:val="005F0C30"/>
    <w:rsid w:val="005F106F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2970"/>
    <w:rsid w:val="00623216"/>
    <w:rsid w:val="00623681"/>
    <w:rsid w:val="006321C6"/>
    <w:rsid w:val="00632447"/>
    <w:rsid w:val="006344D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3DEC"/>
    <w:rsid w:val="0067402F"/>
    <w:rsid w:val="00675107"/>
    <w:rsid w:val="0067553B"/>
    <w:rsid w:val="00675706"/>
    <w:rsid w:val="00675CCD"/>
    <w:rsid w:val="006761CB"/>
    <w:rsid w:val="00677369"/>
    <w:rsid w:val="00680852"/>
    <w:rsid w:val="0068246C"/>
    <w:rsid w:val="00685D4D"/>
    <w:rsid w:val="00686046"/>
    <w:rsid w:val="00686E02"/>
    <w:rsid w:val="006921D3"/>
    <w:rsid w:val="006A021C"/>
    <w:rsid w:val="006A1C1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90B"/>
    <w:rsid w:val="006B5182"/>
    <w:rsid w:val="006B575E"/>
    <w:rsid w:val="006B5AF2"/>
    <w:rsid w:val="006B5F02"/>
    <w:rsid w:val="006C0DF4"/>
    <w:rsid w:val="006C1878"/>
    <w:rsid w:val="006C237E"/>
    <w:rsid w:val="006C3AC4"/>
    <w:rsid w:val="006C4DE4"/>
    <w:rsid w:val="006C5C5F"/>
    <w:rsid w:val="006D0902"/>
    <w:rsid w:val="006D2928"/>
    <w:rsid w:val="006D2BEE"/>
    <w:rsid w:val="006D321C"/>
    <w:rsid w:val="006D416E"/>
    <w:rsid w:val="006D5044"/>
    <w:rsid w:val="006D6E82"/>
    <w:rsid w:val="006D7997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FBC"/>
    <w:rsid w:val="00702AFB"/>
    <w:rsid w:val="007077D3"/>
    <w:rsid w:val="00710338"/>
    <w:rsid w:val="007103A8"/>
    <w:rsid w:val="00710466"/>
    <w:rsid w:val="007107C6"/>
    <w:rsid w:val="0071086A"/>
    <w:rsid w:val="00712B4F"/>
    <w:rsid w:val="00712E1C"/>
    <w:rsid w:val="0071533F"/>
    <w:rsid w:val="007159DE"/>
    <w:rsid w:val="00716270"/>
    <w:rsid w:val="00716400"/>
    <w:rsid w:val="0071699B"/>
    <w:rsid w:val="00716D14"/>
    <w:rsid w:val="007202B9"/>
    <w:rsid w:val="00721EBE"/>
    <w:rsid w:val="007231FC"/>
    <w:rsid w:val="007243AB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927"/>
    <w:rsid w:val="00734C16"/>
    <w:rsid w:val="007369D1"/>
    <w:rsid w:val="00736BDD"/>
    <w:rsid w:val="007426FB"/>
    <w:rsid w:val="00742E9E"/>
    <w:rsid w:val="00743E3D"/>
    <w:rsid w:val="00744547"/>
    <w:rsid w:val="00744B4B"/>
    <w:rsid w:val="00745D72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7576"/>
    <w:rsid w:val="00772A74"/>
    <w:rsid w:val="007730D9"/>
    <w:rsid w:val="00773760"/>
    <w:rsid w:val="00775D6F"/>
    <w:rsid w:val="00780A35"/>
    <w:rsid w:val="0078113F"/>
    <w:rsid w:val="00782B4A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645"/>
    <w:rsid w:val="00795F4E"/>
    <w:rsid w:val="00797DE8"/>
    <w:rsid w:val="007A1463"/>
    <w:rsid w:val="007A1710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94F"/>
    <w:rsid w:val="007B5BCF"/>
    <w:rsid w:val="007B7691"/>
    <w:rsid w:val="007B794F"/>
    <w:rsid w:val="007C29E1"/>
    <w:rsid w:val="007C4E49"/>
    <w:rsid w:val="007C5295"/>
    <w:rsid w:val="007C6718"/>
    <w:rsid w:val="007D0F48"/>
    <w:rsid w:val="007D1598"/>
    <w:rsid w:val="007D2BAE"/>
    <w:rsid w:val="007D2DC8"/>
    <w:rsid w:val="007D3266"/>
    <w:rsid w:val="007D7026"/>
    <w:rsid w:val="007D7635"/>
    <w:rsid w:val="007D7D8C"/>
    <w:rsid w:val="007E0D43"/>
    <w:rsid w:val="007E1C4F"/>
    <w:rsid w:val="007E471C"/>
    <w:rsid w:val="007E5190"/>
    <w:rsid w:val="007E66F1"/>
    <w:rsid w:val="007E67AA"/>
    <w:rsid w:val="007E6A96"/>
    <w:rsid w:val="007E782E"/>
    <w:rsid w:val="007F15AF"/>
    <w:rsid w:val="007F26D5"/>
    <w:rsid w:val="007F50D0"/>
    <w:rsid w:val="007F546A"/>
    <w:rsid w:val="00800372"/>
    <w:rsid w:val="00800FBC"/>
    <w:rsid w:val="00802227"/>
    <w:rsid w:val="008031B1"/>
    <w:rsid w:val="00807699"/>
    <w:rsid w:val="008110D0"/>
    <w:rsid w:val="00811E0C"/>
    <w:rsid w:val="008121BE"/>
    <w:rsid w:val="0081237E"/>
    <w:rsid w:val="008125A9"/>
    <w:rsid w:val="008132E9"/>
    <w:rsid w:val="008136E7"/>
    <w:rsid w:val="00816FAC"/>
    <w:rsid w:val="008172BC"/>
    <w:rsid w:val="00817C22"/>
    <w:rsid w:val="0082042C"/>
    <w:rsid w:val="00820FF0"/>
    <w:rsid w:val="008233EB"/>
    <w:rsid w:val="00824494"/>
    <w:rsid w:val="00826E39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4562"/>
    <w:rsid w:val="00844D6E"/>
    <w:rsid w:val="008462A1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600D6"/>
    <w:rsid w:val="008605B6"/>
    <w:rsid w:val="00860DA5"/>
    <w:rsid w:val="00861918"/>
    <w:rsid w:val="0086321E"/>
    <w:rsid w:val="008649A4"/>
    <w:rsid w:val="0087045C"/>
    <w:rsid w:val="008728C6"/>
    <w:rsid w:val="00873297"/>
    <w:rsid w:val="00873C50"/>
    <w:rsid w:val="008749AC"/>
    <w:rsid w:val="00874D55"/>
    <w:rsid w:val="0087556C"/>
    <w:rsid w:val="00876A7B"/>
    <w:rsid w:val="00877EC5"/>
    <w:rsid w:val="008815E3"/>
    <w:rsid w:val="00883588"/>
    <w:rsid w:val="0088516E"/>
    <w:rsid w:val="008859C1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2713"/>
    <w:rsid w:val="008C2D59"/>
    <w:rsid w:val="008C467D"/>
    <w:rsid w:val="008C63E3"/>
    <w:rsid w:val="008C7D0F"/>
    <w:rsid w:val="008C7DA5"/>
    <w:rsid w:val="008D0015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874"/>
    <w:rsid w:val="008E6203"/>
    <w:rsid w:val="008F1213"/>
    <w:rsid w:val="008F1385"/>
    <w:rsid w:val="008F2451"/>
    <w:rsid w:val="008F675E"/>
    <w:rsid w:val="008F717A"/>
    <w:rsid w:val="008F757A"/>
    <w:rsid w:val="008F777C"/>
    <w:rsid w:val="008F7A7D"/>
    <w:rsid w:val="00900409"/>
    <w:rsid w:val="0090051E"/>
    <w:rsid w:val="009019D0"/>
    <w:rsid w:val="0090254D"/>
    <w:rsid w:val="00903C0B"/>
    <w:rsid w:val="00904046"/>
    <w:rsid w:val="00905485"/>
    <w:rsid w:val="00905FE4"/>
    <w:rsid w:val="00907DD6"/>
    <w:rsid w:val="0091023F"/>
    <w:rsid w:val="00910384"/>
    <w:rsid w:val="00910E8F"/>
    <w:rsid w:val="00912FEB"/>
    <w:rsid w:val="00915D37"/>
    <w:rsid w:val="00916A22"/>
    <w:rsid w:val="00917AE2"/>
    <w:rsid w:val="00921DD0"/>
    <w:rsid w:val="00922F89"/>
    <w:rsid w:val="0092465B"/>
    <w:rsid w:val="00924891"/>
    <w:rsid w:val="00930BA5"/>
    <w:rsid w:val="00930FDF"/>
    <w:rsid w:val="00931BAE"/>
    <w:rsid w:val="009328E0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45D0"/>
    <w:rsid w:val="00954634"/>
    <w:rsid w:val="00954C7D"/>
    <w:rsid w:val="009567B6"/>
    <w:rsid w:val="0095713C"/>
    <w:rsid w:val="00961011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28E"/>
    <w:rsid w:val="00982335"/>
    <w:rsid w:val="00982EEE"/>
    <w:rsid w:val="00984DCA"/>
    <w:rsid w:val="0098797F"/>
    <w:rsid w:val="00990AB7"/>
    <w:rsid w:val="00993680"/>
    <w:rsid w:val="00995471"/>
    <w:rsid w:val="0099584A"/>
    <w:rsid w:val="00995EDF"/>
    <w:rsid w:val="0099782B"/>
    <w:rsid w:val="009A02C1"/>
    <w:rsid w:val="009A0598"/>
    <w:rsid w:val="009A3F23"/>
    <w:rsid w:val="009A4B37"/>
    <w:rsid w:val="009A6502"/>
    <w:rsid w:val="009A7059"/>
    <w:rsid w:val="009A7097"/>
    <w:rsid w:val="009B2F45"/>
    <w:rsid w:val="009B438A"/>
    <w:rsid w:val="009B73B8"/>
    <w:rsid w:val="009C1966"/>
    <w:rsid w:val="009C2190"/>
    <w:rsid w:val="009C21E4"/>
    <w:rsid w:val="009C23D2"/>
    <w:rsid w:val="009C3BC3"/>
    <w:rsid w:val="009C435A"/>
    <w:rsid w:val="009C5464"/>
    <w:rsid w:val="009C5BE0"/>
    <w:rsid w:val="009C7A5C"/>
    <w:rsid w:val="009D031C"/>
    <w:rsid w:val="009D2B2F"/>
    <w:rsid w:val="009D3627"/>
    <w:rsid w:val="009D4D99"/>
    <w:rsid w:val="009D554F"/>
    <w:rsid w:val="009D5741"/>
    <w:rsid w:val="009D602C"/>
    <w:rsid w:val="009D6E69"/>
    <w:rsid w:val="009D71D2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5714"/>
    <w:rsid w:val="009F5951"/>
    <w:rsid w:val="00A00D2B"/>
    <w:rsid w:val="00A02143"/>
    <w:rsid w:val="00A025DD"/>
    <w:rsid w:val="00A02A73"/>
    <w:rsid w:val="00A02AF4"/>
    <w:rsid w:val="00A056A9"/>
    <w:rsid w:val="00A05703"/>
    <w:rsid w:val="00A07593"/>
    <w:rsid w:val="00A07DBC"/>
    <w:rsid w:val="00A10E65"/>
    <w:rsid w:val="00A1372D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3F0D"/>
    <w:rsid w:val="00A24B97"/>
    <w:rsid w:val="00A2510E"/>
    <w:rsid w:val="00A25EF0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435E"/>
    <w:rsid w:val="00A44725"/>
    <w:rsid w:val="00A45295"/>
    <w:rsid w:val="00A471EE"/>
    <w:rsid w:val="00A4724F"/>
    <w:rsid w:val="00A474A6"/>
    <w:rsid w:val="00A5008A"/>
    <w:rsid w:val="00A50857"/>
    <w:rsid w:val="00A52631"/>
    <w:rsid w:val="00A5344D"/>
    <w:rsid w:val="00A53DC4"/>
    <w:rsid w:val="00A55ECD"/>
    <w:rsid w:val="00A56D21"/>
    <w:rsid w:val="00A63A17"/>
    <w:rsid w:val="00A6502D"/>
    <w:rsid w:val="00A651D5"/>
    <w:rsid w:val="00A65991"/>
    <w:rsid w:val="00A65CE0"/>
    <w:rsid w:val="00A67E3F"/>
    <w:rsid w:val="00A70D8C"/>
    <w:rsid w:val="00A7348B"/>
    <w:rsid w:val="00A74DC1"/>
    <w:rsid w:val="00A760E6"/>
    <w:rsid w:val="00A77908"/>
    <w:rsid w:val="00A8067D"/>
    <w:rsid w:val="00A80DCB"/>
    <w:rsid w:val="00A81998"/>
    <w:rsid w:val="00A83786"/>
    <w:rsid w:val="00A85E4D"/>
    <w:rsid w:val="00A86DAB"/>
    <w:rsid w:val="00A87BCB"/>
    <w:rsid w:val="00A918F0"/>
    <w:rsid w:val="00A9191E"/>
    <w:rsid w:val="00A91DAE"/>
    <w:rsid w:val="00A92497"/>
    <w:rsid w:val="00A9312D"/>
    <w:rsid w:val="00A94550"/>
    <w:rsid w:val="00A95056"/>
    <w:rsid w:val="00A96B3E"/>
    <w:rsid w:val="00AA0777"/>
    <w:rsid w:val="00AA13A1"/>
    <w:rsid w:val="00AA1614"/>
    <w:rsid w:val="00AA1F9E"/>
    <w:rsid w:val="00AA367A"/>
    <w:rsid w:val="00AA3B28"/>
    <w:rsid w:val="00AA3EA1"/>
    <w:rsid w:val="00AA6ECD"/>
    <w:rsid w:val="00AA760B"/>
    <w:rsid w:val="00AA7863"/>
    <w:rsid w:val="00AB0E1C"/>
    <w:rsid w:val="00AB2A8C"/>
    <w:rsid w:val="00AB3AFA"/>
    <w:rsid w:val="00AB440A"/>
    <w:rsid w:val="00AB451C"/>
    <w:rsid w:val="00AB458E"/>
    <w:rsid w:val="00AC1D05"/>
    <w:rsid w:val="00AC1F9C"/>
    <w:rsid w:val="00AC3469"/>
    <w:rsid w:val="00AC4189"/>
    <w:rsid w:val="00AC5316"/>
    <w:rsid w:val="00AC58C7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106AE"/>
    <w:rsid w:val="00B11AE3"/>
    <w:rsid w:val="00B144C8"/>
    <w:rsid w:val="00B14D52"/>
    <w:rsid w:val="00B15AE1"/>
    <w:rsid w:val="00B1704E"/>
    <w:rsid w:val="00B20939"/>
    <w:rsid w:val="00B20ACE"/>
    <w:rsid w:val="00B22816"/>
    <w:rsid w:val="00B2309A"/>
    <w:rsid w:val="00B23A8D"/>
    <w:rsid w:val="00B2415D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B90"/>
    <w:rsid w:val="00B5434A"/>
    <w:rsid w:val="00B544FB"/>
    <w:rsid w:val="00B55ACF"/>
    <w:rsid w:val="00B56353"/>
    <w:rsid w:val="00B57816"/>
    <w:rsid w:val="00B57B1C"/>
    <w:rsid w:val="00B60295"/>
    <w:rsid w:val="00B61931"/>
    <w:rsid w:val="00B63C34"/>
    <w:rsid w:val="00B663C7"/>
    <w:rsid w:val="00B66D58"/>
    <w:rsid w:val="00B67167"/>
    <w:rsid w:val="00B67E69"/>
    <w:rsid w:val="00B702AE"/>
    <w:rsid w:val="00B7075F"/>
    <w:rsid w:val="00B71753"/>
    <w:rsid w:val="00B726EC"/>
    <w:rsid w:val="00B732EE"/>
    <w:rsid w:val="00B74173"/>
    <w:rsid w:val="00B7505A"/>
    <w:rsid w:val="00B761DB"/>
    <w:rsid w:val="00B76A5E"/>
    <w:rsid w:val="00B76F99"/>
    <w:rsid w:val="00B81082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1F25"/>
    <w:rsid w:val="00B9415F"/>
    <w:rsid w:val="00B962CB"/>
    <w:rsid w:val="00B9688C"/>
    <w:rsid w:val="00B97285"/>
    <w:rsid w:val="00B97BAD"/>
    <w:rsid w:val="00BA2D26"/>
    <w:rsid w:val="00BA4A09"/>
    <w:rsid w:val="00BA6237"/>
    <w:rsid w:val="00BA793B"/>
    <w:rsid w:val="00BB0680"/>
    <w:rsid w:val="00BB0C9E"/>
    <w:rsid w:val="00BB170A"/>
    <w:rsid w:val="00BB2C1F"/>
    <w:rsid w:val="00BB496D"/>
    <w:rsid w:val="00BB6B95"/>
    <w:rsid w:val="00BB7F35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442B"/>
    <w:rsid w:val="00BF5A3C"/>
    <w:rsid w:val="00BF6617"/>
    <w:rsid w:val="00C02CEF"/>
    <w:rsid w:val="00C065A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25F4"/>
    <w:rsid w:val="00C429CB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60FCC"/>
    <w:rsid w:val="00C61857"/>
    <w:rsid w:val="00C619C4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4CEA"/>
    <w:rsid w:val="00CC5D18"/>
    <w:rsid w:val="00CC5E23"/>
    <w:rsid w:val="00CC69F4"/>
    <w:rsid w:val="00CC6B98"/>
    <w:rsid w:val="00CC76D6"/>
    <w:rsid w:val="00CC7876"/>
    <w:rsid w:val="00CC7E90"/>
    <w:rsid w:val="00CC7F19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1342"/>
    <w:rsid w:val="00CE2417"/>
    <w:rsid w:val="00CE36B0"/>
    <w:rsid w:val="00CE46E8"/>
    <w:rsid w:val="00CE4E87"/>
    <w:rsid w:val="00CE5484"/>
    <w:rsid w:val="00CE5FAB"/>
    <w:rsid w:val="00CF0C04"/>
    <w:rsid w:val="00CF218F"/>
    <w:rsid w:val="00CF3BD2"/>
    <w:rsid w:val="00CF441E"/>
    <w:rsid w:val="00CF568E"/>
    <w:rsid w:val="00CF6A85"/>
    <w:rsid w:val="00CF7F69"/>
    <w:rsid w:val="00D00963"/>
    <w:rsid w:val="00D00E9B"/>
    <w:rsid w:val="00D017A0"/>
    <w:rsid w:val="00D023D6"/>
    <w:rsid w:val="00D02972"/>
    <w:rsid w:val="00D03F44"/>
    <w:rsid w:val="00D04194"/>
    <w:rsid w:val="00D044A3"/>
    <w:rsid w:val="00D05E75"/>
    <w:rsid w:val="00D06448"/>
    <w:rsid w:val="00D0782D"/>
    <w:rsid w:val="00D07E5E"/>
    <w:rsid w:val="00D10786"/>
    <w:rsid w:val="00D10F12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2194"/>
    <w:rsid w:val="00D934E1"/>
    <w:rsid w:val="00D94743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5580"/>
    <w:rsid w:val="00DB692A"/>
    <w:rsid w:val="00DB6AED"/>
    <w:rsid w:val="00DB7D8A"/>
    <w:rsid w:val="00DC0409"/>
    <w:rsid w:val="00DC0F12"/>
    <w:rsid w:val="00DC2428"/>
    <w:rsid w:val="00DC310C"/>
    <w:rsid w:val="00DC5D86"/>
    <w:rsid w:val="00DC7FC5"/>
    <w:rsid w:val="00DD458F"/>
    <w:rsid w:val="00DE0BA9"/>
    <w:rsid w:val="00DE4412"/>
    <w:rsid w:val="00DE48F8"/>
    <w:rsid w:val="00DE4A47"/>
    <w:rsid w:val="00DE4D37"/>
    <w:rsid w:val="00DE5507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485C"/>
    <w:rsid w:val="00E06D78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3D4"/>
    <w:rsid w:val="00E34BF9"/>
    <w:rsid w:val="00E3593D"/>
    <w:rsid w:val="00E36C18"/>
    <w:rsid w:val="00E36EC4"/>
    <w:rsid w:val="00E36F8A"/>
    <w:rsid w:val="00E40FBF"/>
    <w:rsid w:val="00E4173A"/>
    <w:rsid w:val="00E4422C"/>
    <w:rsid w:val="00E4464C"/>
    <w:rsid w:val="00E4565E"/>
    <w:rsid w:val="00E45E28"/>
    <w:rsid w:val="00E45E64"/>
    <w:rsid w:val="00E46989"/>
    <w:rsid w:val="00E515E0"/>
    <w:rsid w:val="00E52E60"/>
    <w:rsid w:val="00E53208"/>
    <w:rsid w:val="00E543BB"/>
    <w:rsid w:val="00E54C99"/>
    <w:rsid w:val="00E55583"/>
    <w:rsid w:val="00E56F7D"/>
    <w:rsid w:val="00E60233"/>
    <w:rsid w:val="00E62824"/>
    <w:rsid w:val="00E631A1"/>
    <w:rsid w:val="00E65572"/>
    <w:rsid w:val="00E66704"/>
    <w:rsid w:val="00E70766"/>
    <w:rsid w:val="00E70B4A"/>
    <w:rsid w:val="00E7179D"/>
    <w:rsid w:val="00E72EEF"/>
    <w:rsid w:val="00E73554"/>
    <w:rsid w:val="00E77093"/>
    <w:rsid w:val="00E7734D"/>
    <w:rsid w:val="00E811A3"/>
    <w:rsid w:val="00E8178C"/>
    <w:rsid w:val="00E82A4E"/>
    <w:rsid w:val="00E847A9"/>
    <w:rsid w:val="00E86989"/>
    <w:rsid w:val="00E87C78"/>
    <w:rsid w:val="00E90361"/>
    <w:rsid w:val="00E915F5"/>
    <w:rsid w:val="00E929CB"/>
    <w:rsid w:val="00E93AE6"/>
    <w:rsid w:val="00E9752E"/>
    <w:rsid w:val="00EA0ABF"/>
    <w:rsid w:val="00EA14DF"/>
    <w:rsid w:val="00EA2CF8"/>
    <w:rsid w:val="00EA2D2C"/>
    <w:rsid w:val="00EA4B04"/>
    <w:rsid w:val="00EA4B50"/>
    <w:rsid w:val="00EA7FD9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27AE"/>
    <w:rsid w:val="00EC316D"/>
    <w:rsid w:val="00EC4D0D"/>
    <w:rsid w:val="00EC5481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F1ABD"/>
    <w:rsid w:val="00EF23B6"/>
    <w:rsid w:val="00EF2B86"/>
    <w:rsid w:val="00EF3BCB"/>
    <w:rsid w:val="00EF56E4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40DD"/>
    <w:rsid w:val="00F16697"/>
    <w:rsid w:val="00F20315"/>
    <w:rsid w:val="00F21D50"/>
    <w:rsid w:val="00F244A2"/>
    <w:rsid w:val="00F24DE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0FE9"/>
    <w:rsid w:val="00F435A6"/>
    <w:rsid w:val="00F43DA5"/>
    <w:rsid w:val="00F447C7"/>
    <w:rsid w:val="00F50A71"/>
    <w:rsid w:val="00F50FA5"/>
    <w:rsid w:val="00F515BC"/>
    <w:rsid w:val="00F51EA2"/>
    <w:rsid w:val="00F52D62"/>
    <w:rsid w:val="00F56601"/>
    <w:rsid w:val="00F56908"/>
    <w:rsid w:val="00F56CAE"/>
    <w:rsid w:val="00F5729F"/>
    <w:rsid w:val="00F6109C"/>
    <w:rsid w:val="00F65244"/>
    <w:rsid w:val="00F6613F"/>
    <w:rsid w:val="00F709EA"/>
    <w:rsid w:val="00F7156D"/>
    <w:rsid w:val="00F71FF5"/>
    <w:rsid w:val="00F73393"/>
    <w:rsid w:val="00F739A6"/>
    <w:rsid w:val="00F7464C"/>
    <w:rsid w:val="00F749D4"/>
    <w:rsid w:val="00F76187"/>
    <w:rsid w:val="00F80863"/>
    <w:rsid w:val="00F81AB6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6E07"/>
    <w:rsid w:val="00F97716"/>
    <w:rsid w:val="00FA003B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2224"/>
    <w:rsid w:val="00FB37FF"/>
    <w:rsid w:val="00FB400B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E3E"/>
    <w:rsid w:val="00FC68E0"/>
    <w:rsid w:val="00FD077D"/>
    <w:rsid w:val="00FD3E52"/>
    <w:rsid w:val="00FD47A3"/>
    <w:rsid w:val="00FD4997"/>
    <w:rsid w:val="00FD7335"/>
    <w:rsid w:val="00FE063E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F0069"/>
    <w:rsid w:val="00FF2819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8484</TotalTime>
  <Pages>3</Pages>
  <Words>1032</Words>
  <Characters>5059</Characters>
  <Application>Microsoft Office Word</Application>
  <DocSecurity>0</DocSecurity>
  <Lines>297</Lines>
  <Paragraphs>217</Paragraphs>
  <ScaleCrop>false</ScaleCrop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2147</cp:revision>
  <dcterms:created xsi:type="dcterms:W3CDTF">2023-07-14T07:47:00Z</dcterms:created>
  <dcterms:modified xsi:type="dcterms:W3CDTF">2024-04-08T02:48:00Z</dcterms:modified>
</cp:coreProperties>
</file>